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9115FF" w:rsidRDefault="002A5632" w:rsidP="00D1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115FF" w:rsidRPr="0021201A" w:rsidRDefault="009115FF" w:rsidP="0091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1201A">
        <w:rPr>
          <w:rFonts w:ascii="Arial" w:hAnsi="Arial" w:cs="Arial"/>
          <w:b/>
          <w:bCs/>
          <w:sz w:val="40"/>
          <w:szCs w:val="40"/>
        </w:rPr>
        <w:t>Lesson 1 Skills Practice</w:t>
      </w:r>
    </w:p>
    <w:p w:rsidR="009115FF" w:rsidRPr="0021201A" w:rsidRDefault="009115FF" w:rsidP="0091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15FF" w:rsidRPr="0021201A" w:rsidRDefault="009115FF" w:rsidP="0091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1201A">
        <w:rPr>
          <w:rFonts w:ascii="Arial" w:hAnsi="Arial" w:cs="Arial"/>
          <w:b/>
          <w:bCs/>
          <w:i/>
          <w:iCs/>
          <w:sz w:val="31"/>
          <w:szCs w:val="31"/>
        </w:rPr>
        <w:t>Volume of Rectangular Prisms</w:t>
      </w:r>
    </w:p>
    <w:p w:rsidR="009115FF" w:rsidRP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A615FD" w:rsidRDefault="009115FF" w:rsidP="00911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15FF">
        <w:rPr>
          <w:rFonts w:ascii="Times New Roman" w:hAnsi="Times New Roman"/>
          <w:b/>
          <w:bCs/>
        </w:rPr>
        <w:t>Find the volume of each prism.</w:t>
      </w:r>
    </w:p>
    <w:p w:rsidR="009115FF" w:rsidRPr="009115FF" w:rsidRDefault="009115FF" w:rsidP="00911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1F7E09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25pt;margin-top:7.45pt;width:95.25pt;height:111pt;z-index:251660288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084421" cy="1386173"/>
                        <wp:effectExtent l="19050" t="0" r="1429" b="0"/>
                        <wp:docPr id="4" name="Picture 3" descr="CCSS_C1_Ch10_L1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421" cy="1386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11.5pt;margin-top:7.45pt;width:110.25pt;height:80.25pt;z-index:251659264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291876" cy="836105"/>
                        <wp:effectExtent l="19050" t="0" r="3524" b="0"/>
                        <wp:docPr id="3" name="Picture 2" descr="CCSS_C1_Ch10_L1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876" cy="836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35.25pt;margin-top:7.45pt;width:106.5pt;height:57pt;z-index:251658240" filled="f" stroked="f" strokecolor="black [3213]">
            <v:textbox inset="0,0,0,0">
              <w:txbxContent>
                <w:p w:rsidR="006C7C38" w:rsidRDefault="006C7C38">
                  <w:r>
                    <w:rPr>
                      <w:noProof/>
                    </w:rPr>
                    <w:drawing>
                      <wp:inline distT="0" distB="0" distL="0" distR="0">
                        <wp:extent cx="964978" cy="531209"/>
                        <wp:effectExtent l="19050" t="0" r="6572" b="0"/>
                        <wp:docPr id="2" name="Picture 1" descr="CCSS_C1_Ch10_L1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978" cy="531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7B7F">
        <w:rPr>
          <w:rFonts w:ascii="Times New Roman" w:hAnsi="Times New Roman"/>
          <w:b/>
          <w:bCs/>
        </w:rPr>
        <w:t xml:space="preserve"> </w:t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1.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2.</w:t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3.</w:t>
      </w: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7C38" w:rsidRDefault="00457B7F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115FF" w:rsidRDefault="001F7E09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14.95pt;margin-top:1.7pt;width:125.55pt;height:132.15pt;z-index:251661312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968121" cy="1643920"/>
                        <wp:effectExtent l="19050" t="0" r="3429" b="0"/>
                        <wp:docPr id="6" name="Picture 5" descr="CCSS_C1_Ch10_L1_Skill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5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8121" cy="164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398.25pt;margin-top:1.7pt;width:99.75pt;height:79.5pt;z-index:251662336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191292" cy="927259"/>
                        <wp:effectExtent l="19050" t="0" r="8858" b="0"/>
                        <wp:docPr id="7" name="Picture 6" descr="CCSS_C1_Ch10_L1_Skill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6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292" cy="927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21pt;margin-top:1.7pt;width:147.75pt;height:70.5pt;z-index:251663360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728788" cy="801529"/>
                        <wp:effectExtent l="19050" t="0" r="4762" b="0"/>
                        <wp:docPr id="5" name="Picture 4" descr="CCSS_C1_Ch10_L1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8788" cy="801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15FF" w:rsidRPr="009115FF">
        <w:rPr>
          <w:rFonts w:ascii="Times New Roman" w:hAnsi="Times New Roman"/>
          <w:b/>
          <w:bCs/>
        </w:rPr>
        <w:t>4.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A7129A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5.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6.</w:t>
      </w: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F11E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129A" w:rsidRDefault="00A7129A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129A" w:rsidRDefault="00A7129A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11ED" w:rsidRDefault="00A7129A" w:rsidP="00A7129A">
      <w:pPr>
        <w:tabs>
          <w:tab w:val="left" w:pos="10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115FF" w:rsidRDefault="001F7E09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202.2pt;margin-top:7.45pt;width:134.55pt;height:44.1pt;z-index:251665408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364171" cy="358331"/>
                        <wp:effectExtent l="19050" t="0" r="7429" b="0"/>
                        <wp:docPr id="9" name="Picture 8" descr="CCSS_C1_Ch10_L1_Skills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8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4171" cy="358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387pt;margin-top:7.45pt;width:135.75pt;height:88.35pt;z-index:251666432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581055" cy="927259"/>
                        <wp:effectExtent l="19050" t="0" r="95" b="0"/>
                        <wp:docPr id="10" name="Picture 9" descr="CCSS_C1_Ch10_L1_Skills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9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055" cy="927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35.25pt;margin-top:7.45pt;width:96pt;height:64.35pt;z-index:251664384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018413" cy="697802"/>
                        <wp:effectExtent l="19050" t="0" r="0" b="0"/>
                        <wp:docPr id="8" name="Picture 7" descr="CCSS_C1_Ch10_L1_Skill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7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413" cy="697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7.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8.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9.</w:t>
      </w:r>
    </w:p>
    <w:p w:rsidR="006C091D" w:rsidRDefault="006C091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91D" w:rsidRDefault="006C091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91D" w:rsidRDefault="006C091D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7B7F" w:rsidRDefault="00457B7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15FF">
        <w:rPr>
          <w:rFonts w:ascii="Times New Roman" w:hAnsi="Times New Roman"/>
          <w:b/>
          <w:bCs/>
        </w:rPr>
        <w:t>Find the missing dimension of each prism.</w:t>
      </w:r>
    </w:p>
    <w:p w:rsidR="006053F3" w:rsidRDefault="006053F3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1F7E09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5" type="#_x0000_t202" style="position:absolute;margin-left:35.25pt;margin-top:2.85pt;width:110.25pt;height:119.25pt;z-index:251667456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188149" cy="1458468"/>
                        <wp:effectExtent l="19050" t="0" r="0" b="0"/>
                        <wp:docPr id="12" name="Picture 11" descr="CCSS_C1_Ch10_L1_Skills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11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149" cy="1458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7" type="#_x0000_t202" style="position:absolute;margin-left:398.25pt;margin-top:2.85pt;width:110.25pt;height:129pt;z-index:251669504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229011" cy="1515047"/>
                        <wp:effectExtent l="19050" t="0" r="9239" b="0"/>
                        <wp:docPr id="14" name="Picture 13" descr="CCSS_C1_Ch10_L1_Skills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13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9011" cy="1515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214.95pt;margin-top:2.85pt;width:121.8pt;height:84pt;z-index:251668480" filled="f" stroked="f" strokecolor="black [3213]">
            <v:textbox inset="0,0,0,0">
              <w:txbxContent>
                <w:p w:rsidR="006C7C38" w:rsidRDefault="006C7C38" w:rsidP="006C7C38">
                  <w:r>
                    <w:rPr>
                      <w:noProof/>
                    </w:rPr>
                    <w:drawing>
                      <wp:inline distT="0" distB="0" distL="0" distR="0">
                        <wp:extent cx="1295019" cy="920972"/>
                        <wp:effectExtent l="19050" t="0" r="381" b="0"/>
                        <wp:docPr id="13" name="Picture 12" descr="CCSS_C1_Ch10_L1_Skills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1_Skills12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019" cy="920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>10.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457B7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</w:rPr>
        <w:t xml:space="preserve"> </w:t>
      </w:r>
      <w:r w:rsidR="009115FF" w:rsidRPr="009115FF">
        <w:rPr>
          <w:rFonts w:ascii="Times New Roman" w:hAnsi="Times New Roman"/>
          <w:b/>
          <w:bCs/>
        </w:rPr>
        <w:t>11.</w:t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9115FF"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</w:rPr>
        <w:t xml:space="preserve"> </w:t>
      </w:r>
      <w:r w:rsidR="00457B7F">
        <w:rPr>
          <w:rFonts w:ascii="Times New Roman" w:hAnsi="Times New Roman"/>
        </w:rPr>
        <w:tab/>
      </w:r>
      <w:r w:rsidR="00457B7F">
        <w:rPr>
          <w:rFonts w:ascii="Times New Roman" w:hAnsi="Times New Roman"/>
        </w:rPr>
        <w:tab/>
      </w:r>
      <w:r w:rsidR="009115FF" w:rsidRPr="009115FF">
        <w:rPr>
          <w:rFonts w:ascii="Times New Roman" w:hAnsi="Times New Roman"/>
          <w:b/>
          <w:bCs/>
        </w:rPr>
        <w:t>12.</w:t>
      </w: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129A" w:rsidRDefault="00A7129A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129A" w:rsidRPr="009115FF" w:rsidRDefault="00A7129A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5FF" w:rsidRDefault="00457B7F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 xml:space="preserve">13. </w:t>
      </w:r>
      <w:r w:rsidR="009115FF" w:rsidRPr="009115FF">
        <w:rPr>
          <w:rFonts w:ascii="Times New Roman" w:hAnsi="Times New Roman"/>
        </w:rPr>
        <w:t>Find the volume of a rectangular prism with length 9 meters, width</w:t>
      </w:r>
      <w:r>
        <w:rPr>
          <w:rFonts w:ascii="Times New Roman" w:hAnsi="Times New Roman"/>
        </w:rPr>
        <w:t xml:space="preserve"> </w:t>
      </w:r>
      <w:r w:rsidR="009115FF" w:rsidRPr="009115FF">
        <w:rPr>
          <w:rFonts w:ascii="Times New Roman" w:hAnsi="Times New Roman"/>
        </w:rPr>
        <w:t>4 meters, and height 5 meters.</w:t>
      </w:r>
    </w:p>
    <w:p w:rsidR="009115FF" w:rsidRPr="009115FF" w:rsidRDefault="009115FF" w:rsidP="009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5FF" w:rsidRDefault="00457B7F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115FF" w:rsidRPr="009115FF">
        <w:rPr>
          <w:rFonts w:ascii="Times New Roman" w:hAnsi="Times New Roman"/>
          <w:b/>
          <w:bCs/>
        </w:rPr>
        <w:t xml:space="preserve">14. </w:t>
      </w:r>
      <w:r w:rsidR="009115FF" w:rsidRPr="009115FF">
        <w:rPr>
          <w:rFonts w:ascii="Times New Roman" w:hAnsi="Times New Roman"/>
        </w:rPr>
        <w:t xml:space="preserve">What </w:t>
      </w:r>
      <w:proofErr w:type="gramStart"/>
      <w:r w:rsidR="009115FF" w:rsidRPr="009115FF">
        <w:rPr>
          <w:rFonts w:ascii="Times New Roman" w:hAnsi="Times New Roman"/>
        </w:rPr>
        <w:t>is</w:t>
      </w:r>
      <w:proofErr w:type="gramEnd"/>
      <w:r w:rsidR="009115FF" w:rsidRPr="009115FF">
        <w:rPr>
          <w:rFonts w:ascii="Times New Roman" w:hAnsi="Times New Roman"/>
        </w:rPr>
        <w:t xml:space="preserve"> the volume of a rectangular prism with length 6 yards, width</w:t>
      </w:r>
      <w:r>
        <w:rPr>
          <w:rFonts w:ascii="Times New Roman" w:hAnsi="Times New Roman"/>
        </w:rPr>
        <w:t xml:space="preserve"> </w:t>
      </w:r>
      <w:r w:rsidR="009115FF" w:rsidRPr="009115FF">
        <w:rPr>
          <w:rFonts w:ascii="Times New Roman" w:hAnsi="Times New Roman"/>
        </w:rPr>
        <w:t>3 yards, and a height of 2 yards?</w:t>
      </w: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21EA" w:rsidRPr="00FC445F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21EA" w:rsidRPr="00FC445F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C445F">
        <w:rPr>
          <w:rFonts w:ascii="Arial" w:hAnsi="Arial" w:cs="Arial"/>
          <w:b/>
          <w:bCs/>
          <w:sz w:val="40"/>
          <w:szCs w:val="40"/>
        </w:rPr>
        <w:t>Lesson 1 Homework Practice</w:t>
      </w:r>
    </w:p>
    <w:p w:rsidR="004D21EA" w:rsidRPr="00FC445F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21EA" w:rsidRPr="00FC445F" w:rsidRDefault="004D21EA" w:rsidP="004D21E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FC445F">
        <w:rPr>
          <w:rFonts w:ascii="Arial" w:hAnsi="Arial" w:cs="Arial"/>
          <w:b/>
          <w:bCs/>
          <w:i/>
          <w:iCs/>
          <w:sz w:val="31"/>
          <w:szCs w:val="31"/>
        </w:rPr>
        <w:t>Volume of Rectangular Prisms</w:t>
      </w: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</w:rPr>
      </w:pPr>
      <w:r w:rsidRPr="00647E2B">
        <w:rPr>
          <w:rFonts w:ascii="Times New Roman" w:hAnsi="Times New Roman"/>
          <w:b/>
          <w:bCs/>
        </w:rPr>
        <w:t>Find the volume of each prism.</w:t>
      </w:r>
    </w:p>
    <w:p w:rsidR="004D21EA" w:rsidRPr="00D61A55" w:rsidRDefault="004D21EA" w:rsidP="004D21EA">
      <w:pPr>
        <w:spacing w:after="0" w:line="240" w:lineRule="auto"/>
        <w:rPr>
          <w:rFonts w:ascii="Times New Roman" w:hAnsi="Times New Roman"/>
          <w:b/>
          <w:bCs/>
          <w:iCs/>
          <w:sz w:val="12"/>
          <w:szCs w:val="12"/>
        </w:rPr>
      </w:pPr>
    </w:p>
    <w:p w:rsidR="004D21EA" w:rsidRPr="00E8105E" w:rsidRDefault="004D21EA" w:rsidP="004D21E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pict>
          <v:shape id="_x0000_s1040" type="#_x0000_t202" style="position:absolute;margin-left:189pt;margin-top:1.2pt;width:163.5pt;height:92.65pt;z-index:251672576" filled="f" stroked="f">
            <v:textbox style="mso-next-textbox:#_x0000_s1040"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999107" cy="1100138"/>
                        <wp:effectExtent l="19050" t="0" r="1143" b="0"/>
                        <wp:docPr id="1" name="Picture 1" descr="CCSS_C1_Ch9_L6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2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9107" cy="1100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  <w:noProof/>
        </w:rPr>
        <w:pict>
          <v:shape id="_x0000_s1039" type="#_x0000_t202" style="position:absolute;margin-left:18pt;margin-top:3.45pt;width:130.5pt;height:85.9pt;z-index:251671552" filled="f" stroked="f">
            <v:textbox style="mso-next-textbox:#_x0000_s1039"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599914" cy="1037273"/>
                        <wp:effectExtent l="19050" t="0" r="286" b="0"/>
                        <wp:docPr id="11" name="Picture 0" descr="CCSS_C1_Ch9_L6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1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914" cy="1037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  <w:noProof/>
        </w:rPr>
        <w:pict>
          <v:shape id="_x0000_s1041" type="#_x0000_t202" style="position:absolute;margin-left:369.75pt;margin-top:1.2pt;width:159pt;height:116.25pt;z-index:251673600" stroked="f">
            <v:textbox style="mso-next-textbox:#_x0000_s1041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790700" cy="1377771"/>
                        <wp:effectExtent l="19050" t="0" r="0" b="0"/>
                        <wp:docPr id="15" name="Picture 2" descr="CCSS_C1_Ch9_L6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3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1377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1.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2.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3.</w:t>
      </w: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4D21EA" w:rsidRDefault="004D21EA" w:rsidP="004D21E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ab/>
      </w:r>
    </w:p>
    <w:p w:rsidR="004D21EA" w:rsidRPr="00E8105E" w:rsidRDefault="004D21EA" w:rsidP="004D21E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pict>
          <v:shape id="_x0000_s1044" type="#_x0000_t202" style="position:absolute;margin-left:369pt;margin-top:3.8pt;width:144.75pt;height:85.5pt;z-index:251676672" filled="f" stroked="f">
            <v:textbox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659636" cy="1065562"/>
                        <wp:effectExtent l="19050" t="0" r="0" b="0"/>
                        <wp:docPr id="16" name="Picture 6" descr="CCSS_C1_Ch9_L6_HW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6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636" cy="1065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  <w:noProof/>
        </w:rPr>
        <w:pict>
          <v:shape id="_x0000_s1043" type="#_x0000_t202" style="position:absolute;margin-left:189pt;margin-top:3.05pt;width:141pt;height:105.75pt;z-index:251675648" filled="f" stroked="f">
            <v:textbox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725644" cy="1354741"/>
                        <wp:effectExtent l="19050" t="0" r="7906" b="0"/>
                        <wp:docPr id="17" name="Picture 5" descr="CCSS_C1_Ch9_L6_HW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5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644" cy="1354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  <w:noProof/>
        </w:rPr>
        <w:pict>
          <v:shape id="_x0000_s1042" type="#_x0000_t202" style="position:absolute;margin-left:16.5pt;margin-top:3.05pt;width:74.25pt;height:128.65pt;z-index:251674624" filled="f" stroked="f">
            <v:textbox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895826" cy="1612487"/>
                        <wp:effectExtent l="19050" t="0" r="0" b="0"/>
                        <wp:docPr id="18" name="Picture 4" descr="CCSS_C1_Ch9_L6_HW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4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826" cy="1612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4.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5.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E8105E">
        <w:rPr>
          <w:rFonts w:ascii="Times New Roman" w:hAnsi="Times New Roman"/>
          <w:b/>
          <w:bCs/>
          <w:iCs/>
        </w:rPr>
        <w:t>6.</w:t>
      </w: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5" type="#_x0000_t202" style="position:absolute;margin-left:325.5pt;margin-top:8.65pt;width:148.5pt;height:114pt;z-index:251677696" filled="f" stroked="f">
            <v:textbox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832956" cy="1352550"/>
                        <wp:effectExtent l="19050" t="0" r="0" b="0"/>
                        <wp:docPr id="19" name="Picture 7" descr="CCSS_C1_Ch9_L6_HW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7.jpg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956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1EA" w:rsidRPr="00687063" w:rsidRDefault="004D21EA" w:rsidP="004D21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87063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ab/>
      </w:r>
      <w:r w:rsidRPr="00D92547">
        <w:rPr>
          <w:rFonts w:ascii="Times New Roman" w:hAnsi="Times New Roman"/>
          <w:b/>
          <w:bCs/>
          <w:sz w:val="20"/>
          <w:szCs w:val="20"/>
        </w:rPr>
        <w:t>MUSIC</w:t>
      </w:r>
      <w:r w:rsidRPr="00687063">
        <w:rPr>
          <w:rFonts w:ascii="Times New Roman" w:hAnsi="Times New Roman"/>
          <w:b/>
          <w:bCs/>
        </w:rPr>
        <w:t xml:space="preserve"> </w:t>
      </w:r>
      <w:r w:rsidRPr="00687063">
        <w:rPr>
          <w:rFonts w:ascii="Times New Roman" w:hAnsi="Times New Roman"/>
        </w:rPr>
        <w:t>Find the volume of the CD box shown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at the right.</w:t>
      </w: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Pr="00687063" w:rsidRDefault="004D21EA" w:rsidP="004D21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87063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ab/>
      </w:r>
      <w:r w:rsidRPr="00D92547">
        <w:rPr>
          <w:rFonts w:ascii="Times New Roman" w:hAnsi="Times New Roman"/>
          <w:b/>
          <w:bCs/>
          <w:sz w:val="20"/>
          <w:szCs w:val="20"/>
        </w:rPr>
        <w:t>TOYS</w:t>
      </w:r>
      <w:r w:rsidRPr="00687063">
        <w:rPr>
          <w:rFonts w:ascii="Times New Roman" w:hAnsi="Times New Roman"/>
          <w:b/>
          <w:bCs/>
        </w:rPr>
        <w:t xml:space="preserve"> </w:t>
      </w:r>
      <w:r w:rsidRPr="00687063">
        <w:rPr>
          <w:rFonts w:ascii="Times New Roman" w:hAnsi="Times New Roman"/>
        </w:rPr>
        <w:t>Geneva’s younger brother has a toy box that is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 xml:space="preserve">3.6 feet long, 2.4 feet </w:t>
      </w:r>
      <w:proofErr w:type="gramStart"/>
      <w:r w:rsidRPr="00687063">
        <w:rPr>
          <w:rFonts w:ascii="Times New Roman" w:hAnsi="Times New Roman"/>
        </w:rPr>
        <w:t>wide,</w:t>
      </w:r>
      <w:proofErr w:type="gramEnd"/>
      <w:r w:rsidRPr="00687063">
        <w:rPr>
          <w:rFonts w:ascii="Times New Roman" w:hAnsi="Times New Roman"/>
        </w:rPr>
        <w:t xml:space="preserve"> and 1.5 feet high.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What is the volume of the toy box?</w:t>
      </w: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Pr="00687063" w:rsidRDefault="004D21EA" w:rsidP="004D21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87063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 w:rsidRPr="00687063">
        <w:rPr>
          <w:rFonts w:ascii="Times New Roman" w:hAnsi="Times New Roman"/>
        </w:rPr>
        <w:t>What is the volume of a rectangular prism with a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length of 11 meters, width of 26 meters, and height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of 38 meters?</w:t>
      </w: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21EA" w:rsidRDefault="004D21EA" w:rsidP="004D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6" type="#_x0000_t202" style="position:absolute;margin-left:315pt;margin-top:10.75pt;width:2in;height:65.25pt;z-index:251678720" filled="f" stroked="f">
            <v:textbox inset="0,0,0,0">
              <w:txbxContent>
                <w:p w:rsidR="004D21EA" w:rsidRDefault="004D21EA" w:rsidP="004D21EA">
                  <w:r>
                    <w:rPr>
                      <w:noProof/>
                    </w:rPr>
                    <w:drawing>
                      <wp:inline distT="0" distB="0" distL="0" distR="0">
                        <wp:extent cx="1691069" cy="792099"/>
                        <wp:effectExtent l="19050" t="0" r="4381" b="0"/>
                        <wp:docPr id="20" name="Picture 8" descr="CCSS_C1_Ch9_L6_HW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9_L6_HW_8.jpg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069" cy="792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1EA" w:rsidRPr="00687063" w:rsidRDefault="004D21EA" w:rsidP="004D21EA">
      <w:pPr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</w:rPr>
      </w:pPr>
      <w:r w:rsidRPr="00687063"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ab/>
      </w:r>
      <w:r w:rsidRPr="00D92547">
        <w:rPr>
          <w:rFonts w:ascii="Times New Roman" w:hAnsi="Times New Roman"/>
          <w:b/>
          <w:bCs/>
          <w:sz w:val="20"/>
          <w:szCs w:val="20"/>
        </w:rPr>
        <w:t>BAKING</w:t>
      </w:r>
      <w:r w:rsidRPr="00687063">
        <w:rPr>
          <w:rFonts w:ascii="Times New Roman" w:hAnsi="Times New Roman"/>
          <w:b/>
          <w:bCs/>
        </w:rPr>
        <w:t xml:space="preserve"> </w:t>
      </w:r>
      <w:r w:rsidRPr="00687063">
        <w:rPr>
          <w:rFonts w:ascii="Times New Roman" w:hAnsi="Times New Roman"/>
        </w:rPr>
        <w:t>The bread loaf pan shown is filled to a height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of 2 inches with banana bread batter. How much more</w:t>
      </w:r>
      <w:r>
        <w:rPr>
          <w:rFonts w:ascii="Times New Roman" w:hAnsi="Times New Roman"/>
        </w:rPr>
        <w:t xml:space="preserve"> </w:t>
      </w:r>
      <w:r w:rsidRPr="00687063">
        <w:rPr>
          <w:rFonts w:ascii="Times New Roman" w:hAnsi="Times New Roman"/>
        </w:rPr>
        <w:t>batter could the pan hold before it overflowed?</w:t>
      </w: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Pr="00260689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21EA" w:rsidRPr="00260689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60689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4D21EA" w:rsidRPr="00260689" w:rsidRDefault="004D21EA" w:rsidP="004D2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21EA" w:rsidRPr="00260689" w:rsidRDefault="004D21EA" w:rsidP="004D21E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60689">
        <w:rPr>
          <w:rFonts w:ascii="Arial" w:hAnsi="Arial" w:cs="Arial"/>
          <w:b/>
          <w:bCs/>
          <w:i/>
          <w:iCs/>
          <w:sz w:val="31"/>
          <w:szCs w:val="31"/>
        </w:rPr>
        <w:t>Volume of Rectangular Prisms</w:t>
      </w:r>
    </w:p>
    <w:p w:rsidR="004D21EA" w:rsidRPr="002B3FE5" w:rsidRDefault="004D21EA" w:rsidP="004D21EA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38"/>
        <w:gridCol w:w="5362"/>
      </w:tblGrid>
      <w:tr w:rsidR="004D21EA" w:rsidRPr="002B3FE5" w:rsidTr="00FE1D2F">
        <w:trPr>
          <w:trHeight w:val="2870"/>
        </w:trPr>
        <w:tc>
          <w:tcPr>
            <w:tcW w:w="5438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2B3FE5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OLYMPICS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Olympic gold medal winner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Michael Phelps competes in a pool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with required dimensions 25 meters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by 50 meters by 2 meters. What is the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volume of the Olympic-sized pool?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Explain how you found your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answer.</w:t>
            </w:r>
          </w:p>
        </w:tc>
        <w:tc>
          <w:tcPr>
            <w:tcW w:w="5362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2B3FE5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DUMP TRUCKS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Raphael drives a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standard-sized dump truck. The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dimensions of the bed of the truck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are length 15 feet, width 8 feet, and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height 6 feet. What is the volume of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the bed of the dump truck?</w:t>
            </w:r>
          </w:p>
        </w:tc>
      </w:tr>
      <w:tr w:rsidR="004D21EA" w:rsidRPr="002B3FE5" w:rsidTr="00FE1D2F">
        <w:trPr>
          <w:trHeight w:val="4040"/>
        </w:trPr>
        <w:tc>
          <w:tcPr>
            <w:tcW w:w="5438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2B3FE5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pict>
                <v:shape id="_x0000_s1047" type="#_x0000_t202" style="position:absolute;left:0;text-align:left;margin-left:41.4pt;margin-top:64.45pt;width:115.5pt;height:107.25pt;z-index:251680768;mso-position-horizontal-relative:text;mso-position-vertical-relative:text" filled="f" stroked="f">
                  <v:textbox inset="0,0,0,0">
                    <w:txbxContent>
                      <w:p w:rsidR="004D21EA" w:rsidRDefault="004D21EA" w:rsidP="004D21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6258" cy="1333500"/>
                              <wp:effectExtent l="19050" t="0" r="6292" b="0"/>
                              <wp:docPr id="21" name="Picture 0" descr="CCSS_C1_Ch9_L6_PS_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9_L6_PS_3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0338" cy="13375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GIFTS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William has some antique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bottles. He is going to fill the bottles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with bath soap and give them away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as gifts. Use the figure to find the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volume up to the fill line of a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bottle.</w:t>
            </w:r>
          </w:p>
        </w:tc>
        <w:tc>
          <w:tcPr>
            <w:tcW w:w="5362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2B3FE5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D1FE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pict>
                <v:shape id="_x0000_s1048" type="#_x0000_t202" style="position:absolute;left:0;text-align:left;margin-left:38.75pt;margin-top:50.75pt;width:156.75pt;height:78.75pt;z-index:251681792;mso-position-horizontal-relative:text;mso-position-vertical-relative:text" filled="f" stroked="f">
                  <v:textbox inset="0,0,0,0">
                    <w:txbxContent>
                      <w:p w:rsidR="004D21EA" w:rsidRDefault="004D21EA" w:rsidP="004D21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90601" cy="895350"/>
                              <wp:effectExtent l="19050" t="0" r="0" b="0"/>
                              <wp:docPr id="22" name="Picture 1" descr="CCSS_C1_Ch9_L6_PS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9_L6_PS_4.jpg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1769" cy="9006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JEWELRY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Janine keeps her jewelry in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a jewelry box like the figure below.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Find the volume of Janine’s jewelry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box.</w:t>
            </w:r>
          </w:p>
        </w:tc>
      </w:tr>
      <w:tr w:rsidR="004D21EA" w:rsidRPr="002B3FE5" w:rsidTr="00FE1D2F">
        <w:trPr>
          <w:trHeight w:val="3950"/>
        </w:trPr>
        <w:tc>
          <w:tcPr>
            <w:tcW w:w="5438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9" type="#_x0000_t202" style="position:absolute;left:0;text-align:left;margin-left:38.4pt;margin-top:66.3pt;width:105.45pt;height:103.9pt;z-index:251682816;mso-position-horizontal-relative:text;mso-position-vertical-relative:text" filled="f" stroked="f">
                  <v:textbox inset="0,0,0,0">
                    <w:txbxContent>
                      <w:p w:rsidR="004D21EA" w:rsidRDefault="004D21EA" w:rsidP="004D21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9011" cy="1219581"/>
                              <wp:effectExtent l="19050" t="0" r="9239" b="0"/>
                              <wp:docPr id="23" name="Picture 2" descr="CCSS_C1_Ch9_L6_PS_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9_L6_PS_5.jpg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9011" cy="1219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B3FE5"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RECYCLING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The town of Riverview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provides a rectangular recycling bin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for newspapers to each household. If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the volume is 3,840 cubic inches, what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is the height of the recycling bin?</w:t>
            </w:r>
          </w:p>
        </w:tc>
        <w:tc>
          <w:tcPr>
            <w:tcW w:w="5362" w:type="dxa"/>
          </w:tcPr>
          <w:p w:rsidR="004D21EA" w:rsidRPr="002B3FE5" w:rsidRDefault="004D21EA" w:rsidP="00FE1D2F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1D1FE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pict>
                <v:shape id="_x0000_s1050" type="#_x0000_t202" style="position:absolute;left:0;text-align:left;margin-left:41pt;margin-top:51.75pt;width:86.7pt;height:111.4pt;z-index:251683840;mso-position-horizontal-relative:text;mso-position-vertical-relative:text" filled="f" stroked="f">
                  <v:textbox inset="0,0,0,0">
                    <w:txbxContent>
                      <w:p w:rsidR="004D21EA" w:rsidRDefault="004D21EA" w:rsidP="004D21E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0972" cy="1332738"/>
                              <wp:effectExtent l="19050" t="0" r="0" b="0"/>
                              <wp:docPr id="24" name="Picture 3" descr="CCSS_C1_Ch9_L6_PS_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9_L6_PS_6.jpg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0972" cy="13327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B3FE5">
              <w:rPr>
                <w:rFonts w:ascii="Times New Roman" w:hAnsi="Times New Roman"/>
                <w:b/>
                <w:bCs/>
              </w:rPr>
              <w:t>6.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107A">
              <w:rPr>
                <w:rFonts w:ascii="Times New Roman" w:hAnsi="Times New Roman"/>
                <w:b/>
                <w:bCs/>
                <w:sz w:val="20"/>
                <w:szCs w:val="20"/>
              </w:rPr>
              <w:t>CANDLE MAKING</w:t>
            </w:r>
            <w:r w:rsidRPr="002B3FE5">
              <w:rPr>
                <w:rFonts w:ascii="Times New Roman" w:hAnsi="Times New Roman"/>
                <w:b/>
                <w:bCs/>
              </w:rPr>
              <w:t xml:space="preserve"> </w:t>
            </w:r>
            <w:r w:rsidRPr="002B3FE5">
              <w:rPr>
                <w:rFonts w:ascii="Times New Roman" w:hAnsi="Times New Roman"/>
              </w:rPr>
              <w:t>Kyle fills the candle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mold with liquid candle wax. If the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candle has a volume of 99 cubic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inches, what is the width of the</w:t>
            </w:r>
            <w:r>
              <w:rPr>
                <w:rFonts w:ascii="Times New Roman" w:hAnsi="Times New Roman"/>
              </w:rPr>
              <w:t xml:space="preserve"> </w:t>
            </w:r>
            <w:r w:rsidRPr="002B3FE5">
              <w:rPr>
                <w:rFonts w:ascii="Times New Roman" w:hAnsi="Times New Roman"/>
              </w:rPr>
              <w:t>mold?</w:t>
            </w:r>
          </w:p>
        </w:tc>
      </w:tr>
    </w:tbl>
    <w:p w:rsidR="004D21EA" w:rsidRPr="002B3FE5" w:rsidRDefault="004D21EA" w:rsidP="004D21EA">
      <w:pPr>
        <w:spacing w:after="0" w:line="240" w:lineRule="auto"/>
        <w:rPr>
          <w:rFonts w:ascii="Times New Roman" w:hAnsi="Times New Roman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D21EA" w:rsidRPr="009115FF" w:rsidRDefault="004D21EA" w:rsidP="00457B7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4D21EA" w:rsidRPr="009115FF" w:rsidSect="002A5632">
      <w:headerReference w:type="default" r:id="rId31"/>
      <w:footerReference w:type="default" r:id="rId3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E8" w:rsidRDefault="009149E8" w:rsidP="003F4D1C">
      <w:pPr>
        <w:spacing w:after="0" w:line="240" w:lineRule="auto"/>
      </w:pPr>
      <w:r>
        <w:separator/>
      </w:r>
    </w:p>
  </w:endnote>
  <w:endnote w:type="continuationSeparator" w:id="0">
    <w:p w:rsidR="009149E8" w:rsidRDefault="009149E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OT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F201B" w:rsidRDefault="004A7A8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4A7A8D">
      <w:rPr>
        <w:rFonts w:ascii="Arial" w:hAnsi="Arial" w:cs="Arial"/>
        <w:b/>
        <w:bCs/>
        <w:sz w:val="24"/>
        <w:szCs w:val="24"/>
      </w:rPr>
      <w:t>146</w:t>
    </w:r>
    <w:r w:rsidR="006E3F45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4A7A8D">
      <w:rPr>
        <w:rFonts w:ascii="Arial" w:hAnsi="Arial" w:cs="Arial"/>
        <w:b/>
        <w:bCs/>
        <w:sz w:val="18"/>
        <w:szCs w:val="18"/>
      </w:rPr>
      <w:t xml:space="preserve">Course 1 • Chapter 10 </w:t>
    </w:r>
    <w:r w:rsidRPr="004A7A8D">
      <w:rPr>
        <w:rFonts w:ascii="Arial" w:hAnsi="Arial" w:cs="Arial"/>
        <w:sz w:val="18"/>
        <w:szCs w:val="18"/>
      </w:rPr>
      <w:t>Volume and Surface Area</w:t>
    </w:r>
    <w:r>
      <w:rPr>
        <w:rFonts w:ascii="FormataOTF-Bold" w:hAnsi="FormataOTF-Bold" w:cs="FormataOTF-Bold"/>
        <w:b/>
        <w:bCs/>
        <w:sz w:val="24"/>
        <w:szCs w:val="24"/>
      </w:rPr>
      <w:tab/>
    </w:r>
    <w:r w:rsidR="003F4D1C" w:rsidRPr="00E64227">
      <w:rPr>
        <w:rFonts w:ascii="Arial" w:hAnsi="Arial" w:cs="Arial"/>
        <w:sz w:val="18"/>
        <w:szCs w:val="18"/>
      </w:rPr>
      <w:tab/>
    </w:r>
    <w:r w:rsidR="001F201B" w:rsidRPr="001F201B">
      <w:rPr>
        <w:rFonts w:ascii="Arial" w:hAnsi="Arial" w:cs="Arial"/>
        <w:b/>
        <w:bCs/>
        <w:sz w:val="18"/>
        <w:szCs w:val="18"/>
      </w:rPr>
      <w:t xml:space="preserve">Course 1 • Chapter 10 </w:t>
    </w:r>
    <w:r w:rsidR="001F201B" w:rsidRPr="001F201B">
      <w:rPr>
        <w:rFonts w:ascii="Arial" w:hAnsi="Arial" w:cs="Arial"/>
        <w:sz w:val="18"/>
        <w:szCs w:val="18"/>
      </w:rPr>
      <w:t>Volume and Surface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E8" w:rsidRDefault="009149E8" w:rsidP="003F4D1C">
      <w:pPr>
        <w:spacing w:after="0" w:line="240" w:lineRule="auto"/>
      </w:pPr>
      <w:r>
        <w:separator/>
      </w:r>
    </w:p>
  </w:footnote>
  <w:footnote w:type="continuationSeparator" w:id="0">
    <w:p w:rsidR="009149E8" w:rsidRDefault="009149E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B04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B048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16E2"/>
    <w:rsid w:val="000B0481"/>
    <w:rsid w:val="001B0D44"/>
    <w:rsid w:val="001E1EF2"/>
    <w:rsid w:val="001F201B"/>
    <w:rsid w:val="001F7E09"/>
    <w:rsid w:val="0021201A"/>
    <w:rsid w:val="00270F82"/>
    <w:rsid w:val="002A5632"/>
    <w:rsid w:val="00327597"/>
    <w:rsid w:val="003F4D1C"/>
    <w:rsid w:val="00401653"/>
    <w:rsid w:val="00401B2D"/>
    <w:rsid w:val="00457B7F"/>
    <w:rsid w:val="004A7A8D"/>
    <w:rsid w:val="004B2234"/>
    <w:rsid w:val="004D21EA"/>
    <w:rsid w:val="004E7DA7"/>
    <w:rsid w:val="005441C8"/>
    <w:rsid w:val="00591625"/>
    <w:rsid w:val="00591662"/>
    <w:rsid w:val="005F4D1E"/>
    <w:rsid w:val="006053F3"/>
    <w:rsid w:val="006321BC"/>
    <w:rsid w:val="006C091D"/>
    <w:rsid w:val="006C7C38"/>
    <w:rsid w:val="006D7D0C"/>
    <w:rsid w:val="006E3F45"/>
    <w:rsid w:val="008140BA"/>
    <w:rsid w:val="008275D0"/>
    <w:rsid w:val="00841089"/>
    <w:rsid w:val="00855C88"/>
    <w:rsid w:val="008E4121"/>
    <w:rsid w:val="008F6772"/>
    <w:rsid w:val="009115FF"/>
    <w:rsid w:val="009149E8"/>
    <w:rsid w:val="0091717D"/>
    <w:rsid w:val="00961780"/>
    <w:rsid w:val="00976550"/>
    <w:rsid w:val="00982375"/>
    <w:rsid w:val="00A60AD3"/>
    <w:rsid w:val="00A615FD"/>
    <w:rsid w:val="00A7129A"/>
    <w:rsid w:val="00AC5F0B"/>
    <w:rsid w:val="00AF11ED"/>
    <w:rsid w:val="00B27B40"/>
    <w:rsid w:val="00BD58AA"/>
    <w:rsid w:val="00BE2798"/>
    <w:rsid w:val="00BE3DDA"/>
    <w:rsid w:val="00CC7713"/>
    <w:rsid w:val="00CD5274"/>
    <w:rsid w:val="00CF6EE5"/>
    <w:rsid w:val="00D14EE2"/>
    <w:rsid w:val="00D8197C"/>
    <w:rsid w:val="00DD70ED"/>
    <w:rsid w:val="00E86B0A"/>
    <w:rsid w:val="00E933DA"/>
    <w:rsid w:val="00F34DC4"/>
    <w:rsid w:val="00F50836"/>
    <w:rsid w:val="00F50FFC"/>
    <w:rsid w:val="00F60A59"/>
    <w:rsid w:val="00F77F7F"/>
    <w:rsid w:val="00F82251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D2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2017-03-16T14:54:00Z</dcterms:created>
  <dcterms:modified xsi:type="dcterms:W3CDTF">2017-03-16T14:54:00Z</dcterms:modified>
</cp:coreProperties>
</file>