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D1" w:rsidRPr="00FC1F87" w:rsidRDefault="00AC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56D1" w:rsidRPr="00FC1F87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AC4F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margin-left:287.2pt;margin-top:393.75pt;width:107.3pt;height:13.05pt;z-index:-251593728;mso-position-horizontal-relative:page;mso-position-vertical-relative:page" o:allowincell="f" filled="f" stroked="f">
            <v:textbox style="mso-next-textbox:#_x0000_s1374" inset="0,0,0,0">
              <w:txbxContent>
                <w:p w:rsidR="002E64A4" w:rsidRPr="00FC1F87" w:rsidRDefault="002E64A4" w:rsidP="00126C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47.2</w:t>
                  </w:r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62</w:t>
                  </w:r>
                  <w:proofErr w:type="gramEnd"/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 years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72" type="#_x0000_t202" style="position:absolute;margin-left:123.7pt;margin-top:393.75pt;width:84.8pt;height:13.05pt;z-index:-251595776;mso-position-horizontal-relative:page;mso-position-vertical-relative:page" o:allowincell="f" filled="f" stroked="f">
            <v:textbox style="mso-next-textbox:#_x0000_s1372" inset="0,0,0,0">
              <w:txbxContent>
                <w:p w:rsidR="002E64A4" w:rsidRPr="00FC1F87" w:rsidRDefault="002E64A4" w:rsidP="00126C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B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 - </w:t>
                  </w:r>
                  <w:r>
                    <w:rPr>
                      <w:rFonts w:ascii="Times New Roman" w:hAnsi="Times New Roman"/>
                      <w:color w:val="363435"/>
                    </w:rPr>
                    <w:t>20.8</w:t>
                  </w:r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 years</w:t>
                  </w:r>
                </w:p>
                <w:p w:rsidR="002E64A4" w:rsidRPr="00BE4D49" w:rsidRDefault="002E64A4" w:rsidP="00126C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73" type="#_x0000_t202" style="position:absolute;margin-left:283.45pt;margin-top:377.85pt;width:123.3pt;height:13.05pt;z-index:-251594752;mso-position-horizontal-relative:page;mso-position-vertical-relative:page" o:allowincell="f" filled="f" stroked="f">
            <v:textbox style="mso-next-textbox:#_x0000_s1373" inset="0,0,0,0">
              <w:txbxContent>
                <w:p w:rsidR="002E64A4" w:rsidRPr="00FC1F87" w:rsidRDefault="002E64A4" w:rsidP="00126C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8.2 </w:t>
                  </w:r>
                  <w:proofErr w:type="gramStart"/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37.8</w:t>
                  </w:r>
                  <w:proofErr w:type="gramEnd"/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 years</w:t>
                  </w:r>
                </w:p>
                <w:p w:rsidR="002E64A4" w:rsidRDefault="002E64A4"/>
              </w:txbxContent>
            </v:textbox>
            <w10:wrap anchorx="page" anchory="page"/>
          </v:shape>
        </w:pict>
      </w:r>
      <w:r w:rsidR="008C76EC"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4521200</wp:posOffset>
            </wp:positionV>
            <wp:extent cx="2571750" cy="16002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F7D">
        <w:rPr>
          <w:noProof/>
        </w:rPr>
        <w:pict>
          <v:shape id="_x0000_s1376" type="#_x0000_t202" style="position:absolute;margin-left:14.95pt;margin-top:344.75pt;width:156.45pt;height:1in;z-index:251724800;mso-position-horizontal-relative:text;mso-position-vertical-relative:text" stroked="f">
            <v:textbox style="mso-next-textbox:#_x0000_s1376">
              <w:txbxContent>
                <w:p w:rsidR="002E64A4" w:rsidRPr="00BE4D49" w:rsidRDefault="002E64A4" w:rsidP="00126C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For Exercises 5 and 6</w:t>
                  </w:r>
                  <w:r w:rsidRPr="00BE4D49">
                    <w:rPr>
                      <w:rFonts w:ascii="Times New Roman" w:hAnsi="Times New Roman"/>
                      <w:b/>
                      <w:color w:val="363435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use the scatter plot at the right that shows the number of assisted tackles for various players in one season.</w:t>
                  </w:r>
                </w:p>
                <w:p w:rsidR="002E64A4" w:rsidRDefault="002E64A4"/>
              </w:txbxContent>
            </v:textbox>
          </v:shape>
        </w:pict>
      </w:r>
      <w:r w:rsidRPr="00AC4F7D">
        <w:rPr>
          <w:noProof/>
        </w:rPr>
        <w:pict>
          <v:shape id="_x0000_s1175" type="#_x0000_t202" style="position:absolute;margin-left:109.7pt;margin-top:656.6pt;width:297.05pt;height:27.05pt;z-index:-251659264;mso-position-horizontal-relative:page;mso-position-vertical-relative:page" o:allowincell="f" filled="f" stroked="f">
            <v:textbox inset="0,0,0,0">
              <w:txbxContent>
                <w:p w:rsidR="002E64A4" w:rsidRPr="00FC1F87" w:rsidRDefault="002E64A4" w:rsidP="002C632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000000"/>
                    </w:rPr>
                  </w:pP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Which is appropriate to describe the spread of data if the data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>distribution is symmetric?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172" type="#_x0000_t202" style="position:absolute;margin-left:497.7pt;margin-top:702.3pt;width:79.3pt;height:13pt;z-index:-251656192;mso-position-horizontal-relative:page;mso-position-vertical-relative:page" o:allowincell="f" filled="f" stroked="f">
            <v:textbox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7. 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173" type="#_x0000_t202" style="position:absolute;margin-left:284.1pt;margin-top:686.6pt;width:143.8pt;height:29.05pt;z-index:-251657216;mso-position-horizontal-relative:page;mso-position-vertical-relative:page" o:allowincell="f" filled="f" stroked="f">
            <v:textbox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1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spellStart"/>
                  <w:r w:rsidRPr="00FC1F87">
                    <w:rPr>
                      <w:rFonts w:ascii="Times New Roman" w:hAnsi="Times New Roman"/>
                      <w:color w:val="363435"/>
                    </w:rPr>
                    <w:t>interquartile</w:t>
                  </w:r>
                  <w:proofErr w:type="spellEnd"/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range</w:t>
                  </w:r>
                </w:p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C1F87">
                    <w:rPr>
                      <w:rFonts w:ascii="Times New Roman" w:hAnsi="Times New Roman"/>
                      <w:color w:val="363435"/>
                    </w:rPr>
                    <w:t>mean</w:t>
                  </w:r>
                  <w:proofErr w:type="gramEnd"/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absolute deviation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174" type="#_x0000_t202" style="position:absolute;margin-left:122.45pt;margin-top:686.6pt;width:56.45pt;height:29.05pt;z-index:-251658240;mso-position-horizontal-relative:page;mso-position-vertical-relative:page" o:allowincell="f" filled="f" stroked="f">
            <v:textbox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mean</w:t>
                  </w:r>
                </w:p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median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83" type="#_x0000_t202" style="position:absolute;margin-left:123.7pt;margin-top:627.6pt;width:66.8pt;height:13.05pt;z-index:-251587584;mso-position-horizontal-relative:page;mso-position-vertical-relative:page" o:allowincell="f" filled="f" stroked="f">
            <v:textbox style="mso-next-textbox:#_x0000_s1383" inset="0,0,0,0">
              <w:txbxContent>
                <w:p w:rsidR="00131E15" w:rsidRPr="00FC1F87" w:rsidRDefault="00131E15" w:rsidP="00131E1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87" type="#_x0000_t202" style="position:absolute;margin-left:496.95pt;margin-top:627.55pt;width:79.3pt;height:13pt;z-index:-251583488;mso-position-horizontal-relative:page;mso-position-vertical-relative:page" o:allowincell="f" filled="f" stroked="f">
            <v:textbox style="mso-next-textbox:#_x0000_s1387" inset="0,0,0,0">
              <w:txbxContent>
                <w:p w:rsidR="00131E15" w:rsidRPr="00FC1F87" w:rsidRDefault="00131E15" w:rsidP="00131E15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86" type="#_x0000_t202" style="position:absolute;margin-left:368.35pt;margin-top:627.6pt;width:69.4pt;height:13.05pt;z-index:-251584512;mso-position-horizontal-relative:page;mso-position-vertical-relative:page" o:allowincell="f" filled="f" stroked="f">
            <v:textbox style="mso-next-textbox:#_x0000_s1386" inset="0,0,0,0">
              <w:txbxContent>
                <w:p w:rsidR="00131E15" w:rsidRPr="00FC1F87" w:rsidRDefault="00131E15" w:rsidP="00131E1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40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85" type="#_x0000_t202" style="position:absolute;margin-left:282.7pt;margin-top:627.6pt;width:77.2pt;height:13.05pt;z-index:-251585536;mso-position-horizontal-relative:page;mso-position-vertical-relative:page" o:allowincell="f" filled="f" stroked="f">
            <v:textbox style="mso-next-textbox:#_x0000_s1385" inset="0,0,0,0">
              <w:txbxContent>
                <w:p w:rsidR="00131E15" w:rsidRPr="00FC1F87" w:rsidRDefault="00131E15" w:rsidP="00131E1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26</w:t>
                  </w:r>
                </w:p>
                <w:p w:rsidR="00131E15" w:rsidRDefault="00131E15" w:rsidP="00131E15"/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84" type="#_x0000_t202" style="position:absolute;margin-left:202.1pt;margin-top:627.6pt;width:67.9pt;height:13.05pt;z-index:-251586560;mso-position-horizontal-relative:page;mso-position-vertical-relative:page" o:allowincell="f" filled="f" stroked="f">
            <v:textbox style="mso-next-textbox:#_x0000_s1384" inset="0,0,0,0">
              <w:txbxContent>
                <w:p w:rsidR="00131E15" w:rsidRPr="00FC1F87" w:rsidRDefault="00131E15" w:rsidP="00131E1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B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18</w:t>
                  </w:r>
                </w:p>
                <w:p w:rsidR="00131E15" w:rsidRPr="00BE4D49" w:rsidRDefault="00131E15" w:rsidP="00131E1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82" type="#_x0000_t202" style="position:absolute;margin-left:109.25pt;margin-top:592.1pt;width:336.5pt;height:40.15pt;z-index:-251588608;mso-position-horizontal-relative:page;mso-position-vertical-relative:page" o:allowincell="f" filled="f" stroked="f">
            <v:textbox style="mso-next-textbox:#_x0000_s1382" inset="0,0,0,0">
              <w:txbxContent>
                <w:p w:rsidR="00131E15" w:rsidRPr="00296205" w:rsidRDefault="00131E15" w:rsidP="00131E1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Which of the following is a reasonable estimate for </w:t>
                  </w:r>
                  <w:r>
                    <w:rPr>
                      <w:rFonts w:ascii="Times New Roman" w:hAnsi="Times New Roman"/>
                      <w:color w:val="363435"/>
                    </w:rPr>
                    <w:t>the number of assisted tackles for a player that played for 80 minutes?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182" type="#_x0000_t202" style="position:absolute;margin-left:497.7pt;margin-top:573.3pt;width:79.3pt;height:13pt;z-index:-251666432;mso-position-horizontal-relative:page;mso-position-vertical-relative:page" o:allowincell="f" filled="f" stroked="f">
            <v:textbox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5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184" type="#_x0000_t202" style="position:absolute;margin-left:109.7pt;margin-top:495.6pt;width:154.7pt;height:90.7pt;z-index:-251668480;mso-position-horizontal-relative:page;mso-position-vertical-relative:page" o:allowincell="f" filled="f" stroked="f">
            <v:textbox style="mso-next-textbox:#_x0000_s1184" inset="0,0,0,0">
              <w:txbxContent>
                <w:p w:rsidR="002E64A4" w:rsidRPr="00FC1F87" w:rsidRDefault="002E64A4" w:rsidP="004E311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5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What type of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association 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>is shown in the scatter plot?</w:t>
                  </w:r>
                </w:p>
                <w:p w:rsidR="002E64A4" w:rsidRDefault="002E64A4" w:rsidP="00CA5656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255" w:right="390" w:firstLine="14"/>
                    <w:rPr>
                      <w:rFonts w:ascii="Times New Roman" w:hAnsi="Times New Roman"/>
                      <w:color w:val="363435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positive </w:t>
                  </w:r>
                  <w:r>
                    <w:rPr>
                      <w:rFonts w:ascii="Times New Roman" w:hAnsi="Times New Roman"/>
                      <w:color w:val="363435"/>
                    </w:rPr>
                    <w:t>linear</w:t>
                  </w:r>
                </w:p>
                <w:p w:rsidR="002E64A4" w:rsidRDefault="002E64A4" w:rsidP="00CA5656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255" w:right="390" w:firstLine="14"/>
                    <w:rPr>
                      <w:rFonts w:ascii="Times New Roman" w:hAnsi="Times New Roman"/>
                      <w:color w:val="363435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negative </w:t>
                  </w:r>
                  <w:r>
                    <w:rPr>
                      <w:rFonts w:ascii="Times New Roman" w:hAnsi="Times New Roman"/>
                      <w:color w:val="363435"/>
                    </w:rPr>
                    <w:t>linear</w:t>
                  </w:r>
                </w:p>
                <w:p w:rsidR="002E64A4" w:rsidRPr="00FC1F87" w:rsidRDefault="002E64A4" w:rsidP="00CA5656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255" w:right="390" w:firstLine="14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nonlinear</w:t>
                  </w:r>
                </w:p>
                <w:p w:rsidR="002E64A4" w:rsidRPr="00FC1F87" w:rsidRDefault="002E64A4" w:rsidP="002E64A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349" w:hanging="7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no association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71" type="#_x0000_t202" style="position:absolute;margin-left:124.45pt;margin-top:377.85pt;width:84.8pt;height:13.05pt;z-index:-251596800;mso-position-horizontal-relative:page;mso-position-vertical-relative:page" o:allowincell="f" filled="f" stroked="f">
            <v:textbox style="mso-next-textbox:#_x0000_s1371" inset="0,0,0,0">
              <w:txbxContent>
                <w:p w:rsidR="002E64A4" w:rsidRPr="00FC1F87" w:rsidRDefault="002E64A4" w:rsidP="00126C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4.7</w:t>
                  </w:r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 - </w:t>
                  </w:r>
                  <w:r>
                    <w:rPr>
                      <w:rFonts w:ascii="Times New Roman" w:hAnsi="Times New Roman"/>
                      <w:color w:val="363435"/>
                    </w:rPr>
                    <w:t>34.3</w:t>
                  </w:r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 years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77" type="#_x0000_t202" style="position:absolute;margin-left:236pt;margin-top:41pt;width:2in;height:84.75pt;z-index:251726848;mso-position-horizontal-relative:text;mso-position-vertical-relative:text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Ind w:w="534" w:type="dxa"/>
                    <w:tblLook w:val="04A0"/>
                  </w:tblPr>
                  <w:tblGrid>
                    <w:gridCol w:w="527"/>
                    <w:gridCol w:w="529"/>
                    <w:gridCol w:w="527"/>
                    <w:gridCol w:w="690"/>
                  </w:tblGrid>
                  <w:tr w:rsidR="002E64A4" w:rsidTr="00CA5656">
                    <w:trPr>
                      <w:trHeight w:val="443"/>
                      <w:jc w:val="center"/>
                    </w:trPr>
                    <w:tc>
                      <w:tcPr>
                        <w:tcW w:w="2391" w:type="dxa"/>
                        <w:gridSpan w:val="4"/>
                        <w:shd w:val="clear" w:color="auto" w:fill="D9D9D9" w:themeFill="background1" w:themeFillShade="D9"/>
                        <w:vAlign w:val="center"/>
                      </w:tcPr>
                      <w:p w:rsidR="002E64A4" w:rsidRPr="00420AF2" w:rsidRDefault="002E64A4" w:rsidP="00CA56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4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 w:rsidRPr="00420AF2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Age of Class Members</w:t>
                        </w:r>
                      </w:p>
                    </w:tc>
                  </w:tr>
                  <w:tr w:rsidR="002E64A4" w:rsidTr="00CA5656">
                    <w:trPr>
                      <w:jc w:val="center"/>
                    </w:trPr>
                    <w:tc>
                      <w:tcPr>
                        <w:tcW w:w="546" w:type="dxa"/>
                      </w:tcPr>
                      <w:p w:rsidR="002E64A4" w:rsidRDefault="002E64A4" w:rsidP="00CA56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48" w:type="dxa"/>
                      </w:tcPr>
                      <w:p w:rsidR="002E64A4" w:rsidRDefault="002E64A4" w:rsidP="00CA56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46" w:type="dxa"/>
                      </w:tcPr>
                      <w:p w:rsidR="002E64A4" w:rsidRDefault="002E64A4" w:rsidP="00CA5656">
                        <w:pPr>
                          <w:widowControl w:val="0"/>
                          <w:tabs>
                            <w:tab w:val="left" w:pos="120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751" w:type="dxa"/>
                      </w:tcPr>
                      <w:p w:rsidR="002E64A4" w:rsidRDefault="002E64A4" w:rsidP="00CA56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4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37</w:t>
                        </w:r>
                      </w:p>
                    </w:tc>
                  </w:tr>
                  <w:tr w:rsidR="002E64A4" w:rsidTr="00CA5656">
                    <w:trPr>
                      <w:jc w:val="center"/>
                    </w:trPr>
                    <w:tc>
                      <w:tcPr>
                        <w:tcW w:w="546" w:type="dxa"/>
                      </w:tcPr>
                      <w:p w:rsidR="002E64A4" w:rsidRDefault="002E64A4" w:rsidP="00CA56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548" w:type="dxa"/>
                      </w:tcPr>
                      <w:p w:rsidR="002E64A4" w:rsidRDefault="002E64A4" w:rsidP="00CA56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46" w:type="dxa"/>
                      </w:tcPr>
                      <w:p w:rsidR="002E64A4" w:rsidRDefault="002E64A4" w:rsidP="00CA5656">
                        <w:pPr>
                          <w:widowControl w:val="0"/>
                          <w:tabs>
                            <w:tab w:val="left" w:pos="120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</w:tcPr>
                      <w:p w:rsidR="002E64A4" w:rsidRDefault="002E64A4" w:rsidP="00CA56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4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2E64A4" w:rsidTr="00CA5656">
                    <w:trPr>
                      <w:jc w:val="center"/>
                    </w:trPr>
                    <w:tc>
                      <w:tcPr>
                        <w:tcW w:w="546" w:type="dxa"/>
                      </w:tcPr>
                      <w:p w:rsidR="002E64A4" w:rsidRDefault="002E64A4" w:rsidP="00CA56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548" w:type="dxa"/>
                      </w:tcPr>
                      <w:p w:rsidR="002E64A4" w:rsidRDefault="002E64A4" w:rsidP="00CA56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546" w:type="dxa"/>
                      </w:tcPr>
                      <w:p w:rsidR="002E64A4" w:rsidRDefault="002E64A4" w:rsidP="00CA5656">
                        <w:pPr>
                          <w:widowControl w:val="0"/>
                          <w:tabs>
                            <w:tab w:val="left" w:pos="120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62</w:t>
                        </w:r>
                      </w:p>
                    </w:tc>
                    <w:tc>
                      <w:tcPr>
                        <w:tcW w:w="751" w:type="dxa"/>
                      </w:tcPr>
                      <w:p w:rsidR="002E64A4" w:rsidRDefault="002E64A4" w:rsidP="00CA56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4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</w:tbl>
                <w:p w:rsidR="002E64A4" w:rsidRDefault="002E64A4"/>
              </w:txbxContent>
            </v:textbox>
          </v:shape>
        </w:pict>
      </w:r>
      <w:r w:rsidRPr="00AC4F7D">
        <w:rPr>
          <w:noProof/>
        </w:rPr>
        <w:pict>
          <v:shape id="_x0000_s1210" type="#_x0000_t202" style="position:absolute;margin-left:124.45pt;margin-top:263.1pt;width:22.65pt;height:13.05pt;z-index:-251695104;mso-position-horizontal-relative:page;mso-position-vertical-relative:page" o:allowincell="f" filled="f" stroked="f">
            <v:textbox style="mso-next-textbox:#_x0000_s1210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11" type="#_x0000_t202" style="position:absolute;margin-left:109.7pt;margin-top:247.1pt;width:177.55pt;height:13.05pt;z-index:-251696128;mso-position-horizontal-relative:page;mso-position-vertical-relative:page" o:allowincell="f" filled="f" stroked="f">
            <v:textbox style="mso-next-textbox:#_x0000_s1211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Which is an outlier of the data?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12" type="#_x0000_t202" style="position:absolute;margin-left:497.7pt;margin-top:216.8pt;width:79.3pt;height:13pt;z-index:-251697152;mso-position-horizontal-relative:page;mso-position-vertical-relative:page" o:allowincell="f" filled="f" stroked="f">
            <v:textbox style="mso-next-textbox:#_x0000_s1212"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1. 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16" type="#_x0000_t202" style="position:absolute;margin-left:122.65pt;margin-top:217.55pt;width:61.35pt;height:13.7pt;z-index:-251701248;mso-position-horizontal-relative:page;mso-position-vertical-relative:page" o:allowincell="f" filled="f" stroked="f">
            <v:textbox style="mso-next-textbox:#_x0000_s1216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15" type="#_x0000_t202" style="position:absolute;margin-left:203.45pt;margin-top:217.55pt;width:53.95pt;height:13.05pt;z-index:-251700224;mso-position-horizontal-relative:page;mso-position-vertical-relative:page" o:allowincell="f" filled="f" stroked="f">
            <v:textbox style="mso-next-textbox:#_x0000_s1215" inset="0,0,0,0">
              <w:txbxContent>
                <w:p w:rsidR="002E64A4" w:rsidRPr="00BE4D49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B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15.67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14" type="#_x0000_t202" style="position:absolute;margin-left:284.65pt;margin-top:217.55pt;width:42.2pt;height:16pt;z-index:-251699200;mso-position-horizontal-relative:page;mso-position-vertical-relative:page" o:allowincell="f" filled="f" stroked="f">
            <v:textbox style="mso-next-textbox:#_x0000_s1214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742371">
                    <w:rPr>
                      <w:rFonts w:ascii="Times New Roman" w:hAnsi="Times New Roman"/>
                      <w:color w:val="363435"/>
                    </w:rPr>
                    <w:t>11.33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13" type="#_x0000_t202" style="position:absolute;margin-left:365.1pt;margin-top:217.55pt;width:62.6pt;height:13.05pt;z-index:-251698176;mso-position-horizontal-relative:page;mso-position-vertical-relative:page" o:allowincell="f" filled="f" stroked="f">
            <v:textbox style="mso-next-textbox:#_x0000_s1213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9.5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00" type="#_x0000_t202" style="position:absolute;margin-left:497.7pt;margin-top:310.8pt;width:79.3pt;height:13pt;z-index:-251684864;mso-position-horizontal-relative:page;mso-position-vertical-relative:page" o:allowincell="f" filled="f" stroked="f">
            <v:textbox style="mso-next-textbox:#_x0000_s1200"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3. 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75" type="#_x0000_t202" style="position:absolute;margin-left:497.7pt;margin-top:377.8pt;width:79.3pt;height:13pt;z-index:-251592704;mso-position-horizontal-relative:page;mso-position-vertical-relative:page" o:allowincell="f" filled="f" stroked="f">
            <v:textbox style="mso-next-textbox:#_x0000_s1375" inset="0,0,0,0">
              <w:txbxContent>
                <w:p w:rsidR="002E64A4" w:rsidRPr="00FC1F87" w:rsidRDefault="002E64A4" w:rsidP="00126C9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370" type="#_x0000_t202" style="position:absolute;margin-left:109.7pt;margin-top:333pt;width:328.8pt;height:40.55pt;z-index:-251597824;mso-position-horizontal-relative:page;mso-position-vertical-relative:page" o:allowincell="f" filled="f" stroked="f">
            <v:textbox style="mso-next-textbox:#_x0000_s1370" inset="0,0,0,0">
              <w:txbxContent>
                <w:p w:rsidR="002E64A4" w:rsidRPr="00FC1F87" w:rsidRDefault="002E64A4" w:rsidP="00126C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standard deviation of the ages of class members is 14.8. Which of the following best describes the ages that are within one standard deviation of the mean age?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01" type="#_x0000_t202" style="position:absolute;margin-left:365.1pt;margin-top:310.1pt;width:67.7pt;height:13.05pt;z-index:-251685888;mso-position-horizontal-relative:page;mso-position-vertical-relative:page" o:allowincell="f" filled="f" stroked="f">
            <v:textbox style="mso-next-textbox:#_x0000_s1201" inset="0,0,0,0">
              <w:txbxContent>
                <w:p w:rsidR="002E64A4" w:rsidRPr="00BE4D49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BE4D4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12.5, 29.5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02" type="#_x0000_t202" style="position:absolute;margin-left:284.65pt;margin-top:310.1pt;width:48.8pt;height:13.05pt;z-index:-251686912;mso-position-horizontal-relative:page;mso-position-vertical-relative:page" o:allowincell="f" filled="f" stroked="f">
            <v:textbox style="mso-next-textbox:#_x0000_s1202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10, 30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03" type="#_x0000_t202" style="position:absolute;margin-left:203.45pt;margin-top:310.1pt;width:49pt;height:13.05pt;z-index:-251687936;mso-position-horizontal-relative:page;mso-position-vertical-relative:page" o:allowincell="f" filled="f" stroked="f">
            <v:textbox style="mso-next-textbox:#_x0000_s1203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15, 29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04" type="#_x0000_t202" style="position:absolute;margin-left:122.65pt;margin-top:310.1pt;width:42.7pt;height:13.05pt;z-index:-251688960;mso-position-horizontal-relative:page;mso-position-vertical-relative:page" o:allowincell="f" filled="f" stroked="f">
            <v:textbox style="mso-next-textbox:#_x0000_s1204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>, 6</w:t>
                  </w:r>
                  <w:r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05" type="#_x0000_t202" style="position:absolute;margin-left:109.7pt;margin-top:294.1pt;width:272.7pt;height:13.05pt;z-index:-251689984;mso-position-horizontal-relative:page;mso-position-vertical-relative:page" o:allowincell="f" filled="f" stroked="f">
            <v:textbox style="mso-next-textbox:#_x0000_s1205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What are the </w:t>
                  </w:r>
                  <w:r>
                    <w:rPr>
                      <w:rFonts w:ascii="Times New Roman" w:hAnsi="Times New Roman"/>
                      <w:color w:val="363435"/>
                    </w:rPr>
                    <w:t>first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and </w:t>
                  </w:r>
                  <w:r>
                    <w:rPr>
                      <w:rFonts w:ascii="Times New Roman" w:hAnsi="Times New Roman"/>
                      <w:color w:val="363435"/>
                    </w:rPr>
                    <w:t>third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quartiles of the data?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06" type="#_x0000_t202" style="position:absolute;margin-left:497.7pt;margin-top:263.8pt;width:79.3pt;height:13pt;z-index:-251691008;mso-position-horizontal-relative:page;mso-position-vertical-relative:page" o:allowincell="f" filled="f" stroked="f">
            <v:textbox style="mso-next-textbox:#_x0000_s1206"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2. 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07" type="#_x0000_t202" style="position:absolute;margin-left:369.1pt;margin-top:263.1pt;width:69.4pt;height:13.05pt;z-index:-251692032;mso-position-horizontal-relative:page;mso-position-vertical-relative:page" o:allowincell="f" filled="f" stroked="f">
            <v:textbox style="mso-next-textbox:#_x0000_s1207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>no outliers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08" type="#_x0000_t202" style="position:absolute;margin-left:283.45pt;margin-top:263.1pt;width:31.8pt;height:13.05pt;z-index:-251693056;mso-position-horizontal-relative:page;mso-position-vertical-relative:page" o:allowincell="f" filled="f" stroked="f">
            <v:textbox style="mso-next-textbox:#_x0000_s1208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62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09" type="#_x0000_t202" style="position:absolute;margin-left:202.85pt;margin-top:263.1pt;width:40.55pt;height:13.05pt;z-index:-251694080;mso-position-horizontal-relative:page;mso-position-vertical-relative:page" o:allowincell="f" filled="f" stroked="f">
            <v:textbox style="mso-next-textbox:#_x0000_s1209" inset="0,0,0,0">
              <w:txbxContent>
                <w:p w:rsidR="002E64A4" w:rsidRPr="00BE4D49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103EB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BE4D49">
                    <w:rPr>
                      <w:rFonts w:ascii="Times New Roman" w:hAnsi="Times New Roman"/>
                      <w:color w:val="363435"/>
                    </w:rPr>
                    <w:t xml:space="preserve"> 25.5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18" type="#_x0000_t202" style="position:absolute;margin-left:101pt;margin-top:47.9pt;width:326pt;height:162.8pt;z-index:-251703296;mso-position-horizontal-relative:page;mso-position-vertical-relative:page" o:allowincell="f" filled="f" stroked="f">
            <v:textbox style="mso-next-textbox:#_x0000_s1218" inset="0,0,0,0">
              <w:txbxContent>
                <w:p w:rsidR="007039D0" w:rsidRPr="007039D0" w:rsidRDefault="00CF21D9" w:rsidP="007039D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Chapter 9 </w:t>
                  </w:r>
                  <w:r w:rsidR="007039D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Practice Test</w:t>
                  </w:r>
                </w:p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E64A4" w:rsidRPr="00FE063E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20" w:right="-1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E063E">
                    <w:rPr>
                      <w:rFonts w:ascii="Times New Roman" w:hAnsi="Times New Roman"/>
                      <w:b/>
                      <w:iCs/>
                      <w:color w:val="363435"/>
                    </w:rPr>
                    <w:t>Write the letter for the correct answer in the blank at the right of each question.</w:t>
                  </w:r>
                </w:p>
                <w:p w:rsidR="002E64A4" w:rsidRPr="00BE4D49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b/>
                      <w:color w:val="000000"/>
                      <w:sz w:val="12"/>
                      <w:szCs w:val="12"/>
                    </w:rPr>
                  </w:pPr>
                </w:p>
                <w:p w:rsidR="002E64A4" w:rsidRPr="00BE4D49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For Exercises 1-4</w:t>
                  </w:r>
                  <w:r w:rsidRPr="00BE4D49">
                    <w:rPr>
                      <w:rFonts w:ascii="Times New Roman" w:hAnsi="Times New Roman"/>
                      <w:b/>
                      <w:color w:val="363435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use the data in the table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br/>
                    <w:t xml:space="preserve">that shows the ages of people in a ceramics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br/>
                    <w:t>class at a community center.</w:t>
                  </w:r>
                </w:p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34" w:right="98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2E64A4" w:rsidRPr="002221DB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4"/>
                    <w:rPr>
                      <w:rFonts w:ascii="Times New Roman" w:hAnsi="Times New Roman"/>
                      <w:color w:val="363435"/>
                    </w:rPr>
                  </w:pPr>
                </w:p>
                <w:p w:rsidR="002E64A4" w:rsidRPr="002221DB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4"/>
                    <w:rPr>
                      <w:rFonts w:ascii="Times New Roman" w:hAnsi="Times New Roman"/>
                      <w:color w:val="000000"/>
                    </w:rPr>
                  </w:pPr>
                  <w:r w:rsidRPr="002221DB">
                    <w:rPr>
                      <w:rFonts w:ascii="Times New Roman" w:hAnsi="Times New Roman"/>
                      <w:color w:val="363435"/>
                    </w:rPr>
                    <w:t>1. What is the mean absolute deviation?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170" type="#_x0000_t202" style="position:absolute;margin-left:101pt;margin-top:736.35pt;width:225.85pt;height:11pt;z-index:-251654144;mso-position-horizontal-relative:page;mso-position-vertical-relative:page" o:allowincell="f" filled="f" stroked="f">
            <v:textbox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C1F8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• </w:t>
                  </w:r>
                  <w:r w:rsidRPr="00FC1F8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9 Scatter Plots and Data Analysis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171" type="#_x0000_t202" style="position:absolute;margin-left:554.15pt;margin-top:734.55pt;width:22.85pt;height:14pt;z-index:-251655168;mso-position-horizontal-relative:page;mso-position-vertical-relative:page" o:allowincell="f" filled="f" stroked="f">
            <v:textbox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C1F8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209</w:t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17" type="#_x0000_t202" style="position:absolute;margin-left:487.7pt;margin-top:50.7pt;width:85.65pt;height:11pt;z-index:-251702272;mso-position-horizontal-relative:page;mso-position-vertical-relative:page" o:allowincell="f" filled="f" stroked="f">
            <v:textbox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19" type="#_x0000_t202" style="position:absolute;margin-left:487.7pt;margin-top:26.7pt;width:85.65pt;height:11pt;z-index:-251704320;mso-position-horizontal-relative:page;mso-position-vertical-relative:page" o:allowincell="f" filled="f" stroked="f">
            <v:textbox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C4F7D">
        <w:rPr>
          <w:noProof/>
        </w:rPr>
        <w:pict>
          <v:shape id="_x0000_s1220" type="#_x0000_t202" style="position:absolute;margin-left:100.95pt;margin-top:26.7pt;width:382.3pt;height:11pt;z-index:-251705344;mso-position-horizontal-relative:page;mso-position-vertical-relative:page" o:allowincell="f" filled="f" stroked="f">
            <v:textbox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EF56D1" w:rsidRPr="00FC1F87" w:rsidRDefault="00AC4F7D" w:rsidP="00FE063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335" type="#_x0000_t202" style="position:absolute;margin-left:263.25pt;margin-top:50.7pt;width:69.85pt;height:15.6pt;z-index:-251642880;mso-position-horizontal-relative:page;mso-position-vertical-relative:page" o:allowincell="f" filled="f" stroked="f">
            <v:textbox style="mso-next-textbox:#_x0000_s1335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C1F87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(</w:t>
                  </w:r>
                  <w:proofErr w:type="gramStart"/>
                  <w:r w:rsidRPr="00FC1F87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continued</w:t>
                  </w:r>
                  <w:proofErr w:type="gramEnd"/>
                  <w:r w:rsidRPr="00FC1F87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102.7pt;margin-top:47.9pt;width:160.55pt;height:22pt;z-index:-251645952;mso-position-horizontal-relative:page;mso-position-vertical-relative:page" o:allowincell="f" filled="f" stroked="f">
            <v:textbox style="mso-next-textbox:#_x0000_s1338" inset="0,0,0,0">
              <w:txbxContent>
                <w:p w:rsidR="00CF21D9" w:rsidRPr="00FC1F87" w:rsidRDefault="00CF21D9" w:rsidP="00CF21D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9 Review</w:t>
                  </w:r>
                </w:p>
                <w:p w:rsidR="002E64A4" w:rsidRPr="00CF21D9" w:rsidRDefault="002E64A4" w:rsidP="00CF21D9">
                  <w:pPr>
                    <w:rPr>
                      <w:szCs w:val="4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5" type="#_x0000_t202" style="position:absolute;margin-left:71.75pt;margin-top:280.25pt;width:362.25pt;height:50.5pt;z-index:251713536" filled="f" stroked="f">
            <v:textbox style="mso-next-textbox:#_x0000_s1365">
              <w:txbxContent>
                <w:tbl>
                  <w:tblPr>
                    <w:tblStyle w:val="TableGrid"/>
                    <w:tblW w:w="6087" w:type="dxa"/>
                    <w:tblLook w:val="04A0"/>
                  </w:tblPr>
                  <w:tblGrid>
                    <w:gridCol w:w="1821"/>
                    <w:gridCol w:w="437"/>
                    <w:gridCol w:w="547"/>
                    <w:gridCol w:w="547"/>
                    <w:gridCol w:w="547"/>
                    <w:gridCol w:w="547"/>
                    <w:gridCol w:w="547"/>
                    <w:gridCol w:w="547"/>
                    <w:gridCol w:w="547"/>
                  </w:tblGrid>
                  <w:tr w:rsidR="002E64A4" w:rsidRPr="00052546" w:rsidTr="00131E15">
                    <w:trPr>
                      <w:trHeight w:val="313"/>
                    </w:trPr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Years Since 2002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</w:tr>
                  <w:tr w:rsidR="002E64A4" w:rsidRPr="00052546" w:rsidTr="00797F1F">
                    <w:trPr>
                      <w:trHeight w:val="70"/>
                    </w:trPr>
                    <w:tc>
                      <w:tcPr>
                        <w:tcW w:w="0" w:type="auto"/>
                        <w:shd w:val="clear" w:color="auto" w:fill="D9D9D9" w:themeFill="background1" w:themeFillShade="D9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Membership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131E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E64A4" w:rsidRPr="00052546" w:rsidRDefault="002E64A4" w:rsidP="003B35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52546">
                          <w:rPr>
                            <w:rFonts w:ascii="Times New Roman" w:hAnsi="Times New Roman"/>
                          </w:rPr>
                          <w:t>3</w:t>
                        </w:r>
                        <w:r w:rsidR="003B354A">
                          <w:rPr>
                            <w:rFonts w:ascii="Times New Roman" w:hAnsi="Times New Roman"/>
                          </w:rPr>
                          <w:t>50</w:t>
                        </w:r>
                      </w:p>
                    </w:tc>
                  </w:tr>
                </w:tbl>
                <w:p w:rsidR="002E64A4" w:rsidRDefault="002E64A4"/>
              </w:txbxContent>
            </v:textbox>
          </v:shape>
        </w:pict>
      </w:r>
      <w:r>
        <w:rPr>
          <w:noProof/>
        </w:rPr>
        <w:pict>
          <v:shape id="_x0000_s1361" type="#_x0000_t202" style="position:absolute;margin-left:86.3pt;margin-top:160.25pt;width:316.95pt;height:42pt;z-index:251709440" filled="f" stroked="f">
            <v:textbox style="mso-next-textbox:#_x0000_s1361">
              <w:txbxContent>
                <w:p w:rsidR="002E64A4" w:rsidRPr="00FC1F87" w:rsidRDefault="002E64A4" w:rsidP="00FE063E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auto"/>
                    <w:ind w:left="245" w:hanging="245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</w:t>
                  </w:r>
                  <w:r w:rsidRPr="00FE063E">
                    <w:rPr>
                      <w:rFonts w:ascii="Times New Roman" w:hAnsi="Times New Roman"/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Find the relative frequencies of students by columns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="008C76EC">
                    <w:rPr>
                      <w:rFonts w:ascii="Times New Roman" w:hAnsi="Times New Roman"/>
                      <w:color w:val="363435"/>
                    </w:rPr>
                    <w:t>Round to the nearest hundredth if necessary.</w:t>
                  </w:r>
                  <w:proofErr w:type="gramEnd"/>
                  <w:r w:rsidR="008C76EC">
                    <w:rPr>
                      <w:rFonts w:ascii="Times New Roman" w:hAnsi="Times New Roman"/>
                      <w:color w:val="363435"/>
                    </w:rPr>
                    <w:t xml:space="preserve"> Write the answer in the table.</w:t>
                  </w:r>
                </w:p>
                <w:p w:rsidR="002E64A4" w:rsidRPr="00FE063E" w:rsidRDefault="002E64A4" w:rsidP="00FE063E"/>
              </w:txbxContent>
            </v:textbox>
          </v:shape>
        </w:pict>
      </w:r>
      <w:r>
        <w:rPr>
          <w:noProof/>
        </w:rPr>
        <w:pict>
          <v:shape id="_x0000_s1366" type="#_x0000_t202" style="position:absolute;margin-left:489.55pt;margin-top:583.75pt;width:85.6pt;height:13pt;z-index:-251600896;mso-position-horizontal-relative:page;mso-position-vertical-relative:page" o:allowincell="f" filled="f" stroked="f">
            <v:textbox style="mso-next-textbox:#_x0000_s1366" inset="0,0,0,0">
              <w:txbxContent>
                <w:p w:rsidR="002E64A4" w:rsidRPr="00FC1F87" w:rsidRDefault="00131E15" w:rsidP="001F3574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2E64A4"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="002E64A4"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2E64A4"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8" type="#_x0000_t202" style="position:absolute;margin-left:489.55pt;margin-top:544.05pt;width:83pt;height:14.2pt;z-index:-251598848;mso-position-horizontal-relative:page;mso-position-vertical-relative:page" o:allowincell="f" filled="f" stroked="f">
            <v:textbox style="mso-next-textbox:#_x0000_s1368" inset="0,0,0,0">
              <w:txbxContent>
                <w:p w:rsidR="002E64A4" w:rsidRPr="00FC1F87" w:rsidRDefault="00131E15" w:rsidP="00263364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2E64A4">
                    <w:rPr>
                      <w:rFonts w:ascii="Times New Roman" w:hAnsi="Times New Roman"/>
                      <w:b/>
                      <w:color w:val="363435"/>
                    </w:rPr>
                    <w:t xml:space="preserve">b. </w:t>
                  </w:r>
                  <w:r w:rsidR="002E64A4"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  <w:p w:rsidR="002E64A4" w:rsidRPr="00FC1F87" w:rsidRDefault="002E64A4" w:rsidP="0026336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102.5pt;margin-top:533.25pt;width:320.25pt;height:166.1pt;z-index:-251633664;mso-position-horizontal-relative:page;mso-position-vertical-relative:page" o:allowincell="f" filled="f" stroked="f">
            <v:textbox style="mso-next-textbox:#_x0000_s1326" inset="0,0,0,0">
              <w:txbxContent>
                <w:p w:rsidR="002E64A4" w:rsidRPr="00FC1F87" w:rsidRDefault="00131E15" w:rsidP="002C632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540" w:hanging="5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2E64A4"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="002E64A4" w:rsidRPr="00BE4D49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 xml:space="preserve"> Draw </w:t>
                  </w:r>
                  <w:r w:rsidR="002E64A4">
                    <w:rPr>
                      <w:rFonts w:ascii="Times New Roman" w:hAnsi="Times New Roman"/>
                      <w:color w:val="363435"/>
                    </w:rPr>
                    <w:t xml:space="preserve">and assess 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 xml:space="preserve">a line that </w:t>
                  </w:r>
                  <w:r w:rsidR="002E64A4">
                    <w:rPr>
                      <w:rFonts w:ascii="Times New Roman" w:hAnsi="Times New Roman"/>
                      <w:color w:val="363435"/>
                    </w:rPr>
                    <w:t xml:space="preserve">seems to 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 xml:space="preserve">best </w:t>
                  </w:r>
                  <w:r w:rsidR="002E64A4">
                    <w:rPr>
                      <w:rFonts w:ascii="Times New Roman" w:hAnsi="Times New Roman"/>
                      <w:color w:val="363435"/>
                    </w:rPr>
                    <w:t>represent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 xml:space="preserve"> the data on the </w:t>
                  </w:r>
                  <w:r w:rsidR="002E64A4">
                    <w:rPr>
                      <w:rFonts w:ascii="Times New Roman" w:hAnsi="Times New Roman"/>
                      <w:color w:val="363435"/>
                    </w:rPr>
                    <w:t xml:space="preserve">   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>scatter</w:t>
                  </w:r>
                  <w:r w:rsidR="002E64A4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2E64A4">
                    <w:rPr>
                      <w:rFonts w:ascii="Times New Roman" w:hAnsi="Times New Roman"/>
                      <w:color w:val="363435"/>
                    </w:rPr>
                    <w:t xml:space="preserve">plot. </w:t>
                  </w:r>
                </w:p>
                <w:p w:rsidR="002E64A4" w:rsidRPr="00FC1F87" w:rsidRDefault="002E64A4" w:rsidP="00870AFD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2E64A4" w:rsidRPr="00FC1F87" w:rsidRDefault="00131E15" w:rsidP="00131E1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3" w:lineRule="exact"/>
                    <w:ind w:left="532" w:hanging="518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2E64A4">
                    <w:rPr>
                      <w:rFonts w:ascii="Times New Roman" w:hAnsi="Times New Roman"/>
                      <w:b/>
                      <w:color w:val="363435"/>
                    </w:rPr>
                    <w:t xml:space="preserve">c. 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 xml:space="preserve">Write an equation in </w:t>
                  </w:r>
                  <w:r w:rsidR="002E64A4">
                    <w:rPr>
                      <w:rFonts w:ascii="Times New Roman" w:hAnsi="Times New Roman"/>
                      <w:color w:val="363435"/>
                    </w:rPr>
                    <w:t>slope-intercept form for the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 xml:space="preserve"> line of best fit</w:t>
                  </w:r>
                  <w:r w:rsidR="002E64A4">
                    <w:rPr>
                      <w:rFonts w:ascii="Times New Roman" w:hAnsi="Times New Roman"/>
                      <w:color w:val="363435"/>
                    </w:rPr>
                    <w:t xml:space="preserve"> that is drawn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  <w:p w:rsidR="002E64A4" w:rsidRDefault="002E64A4" w:rsidP="00870AFD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433" w:hanging="413"/>
                    <w:rPr>
                      <w:rFonts w:ascii="Times New Roman" w:hAnsi="Times New Roman"/>
                      <w:b/>
                      <w:color w:val="363435"/>
                    </w:rPr>
                  </w:pPr>
                </w:p>
                <w:p w:rsidR="002E64A4" w:rsidRPr="001F3574" w:rsidRDefault="00131E15" w:rsidP="001F3574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360" w:hanging="340"/>
                    <w:rPr>
                      <w:rFonts w:ascii="Times New Roman" w:hAnsi="Times New Roman"/>
                      <w:color w:val="363435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2E64A4">
                    <w:rPr>
                      <w:rFonts w:ascii="Times New Roman" w:hAnsi="Times New Roman"/>
                      <w:b/>
                      <w:color w:val="363435"/>
                    </w:rPr>
                    <w:t xml:space="preserve">d. </w:t>
                  </w:r>
                  <w:r w:rsidR="002E64A4">
                    <w:rPr>
                      <w:rFonts w:ascii="Times New Roman" w:hAnsi="Times New Roman"/>
                      <w:color w:val="363435"/>
                    </w:rPr>
                    <w:t xml:space="preserve">Interpret the slope and </w:t>
                  </w:r>
                  <w:r w:rsidR="002E64A4">
                    <w:rPr>
                      <w:rFonts w:ascii="Times New Roman" w:hAnsi="Times New Roman"/>
                      <w:i/>
                      <w:color w:val="363435"/>
                    </w:rPr>
                    <w:t>y</w:t>
                  </w:r>
                  <w:r w:rsidR="002E64A4">
                    <w:rPr>
                      <w:rFonts w:ascii="Times New Roman" w:hAnsi="Times New Roman"/>
                      <w:color w:val="363435"/>
                    </w:rPr>
                    <w:t>-intercept of the line of best fit.</w:t>
                  </w:r>
                </w:p>
                <w:p w:rsidR="002E64A4" w:rsidRDefault="002E64A4" w:rsidP="001F3574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360" w:hanging="340"/>
                    <w:rPr>
                      <w:rFonts w:ascii="Times New Roman" w:hAnsi="Times New Roman"/>
                      <w:b/>
                      <w:color w:val="363435"/>
                    </w:rPr>
                  </w:pPr>
                </w:p>
                <w:p w:rsidR="002E64A4" w:rsidRPr="00FC1F87" w:rsidRDefault="002E64A4" w:rsidP="001F3574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360" w:hanging="340"/>
                    <w:rPr>
                      <w:rFonts w:ascii="Times New Roman" w:hAnsi="Times New Roman"/>
                      <w:color w:val="000000"/>
                    </w:rPr>
                  </w:pP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131E15">
                    <w:rPr>
                      <w:rFonts w:ascii="Times New Roman" w:hAnsi="Times New Roman"/>
                      <w:b/>
                      <w:color w:val="363435"/>
                    </w:rPr>
                    <w:t>0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Use your equation from Exercise </w:t>
                  </w:r>
                  <w:r w:rsidR="00977743">
                    <w:rPr>
                      <w:rFonts w:ascii="Times New Roman" w:hAnsi="Times New Roman"/>
                      <w:b/>
                      <w:color w:val="363435"/>
                    </w:rPr>
                    <w:t>11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to make a conjecture about the number of fitness center members in the year 2011.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7" type="#_x0000_t202" style="position:absolute;margin-left:489.55pt;margin-top:619pt;width:85.6pt;height:13pt;z-index:-251599872;mso-position-horizontal-relative:page;mso-position-vertical-relative:page" o:allowincell="f" filled="f" stroked="f">
            <v:textbox style="mso-next-textbox:#_x0000_s1367" inset="0,0,0,0">
              <w:txbxContent>
                <w:p w:rsidR="002E64A4" w:rsidRPr="00FC1F87" w:rsidRDefault="00131E15" w:rsidP="004E311B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2E64A4"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="002E64A4"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2E64A4"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4" type="#_x0000_t202" style="position:absolute;margin-left:489.55pt;margin-top:277.3pt;width:86.35pt;height:13pt;z-index:-251603968;mso-position-horizontal-relative:page;mso-position-vertical-relative:page" o:allowincell="f" filled="f" stroked="f">
            <v:textbox style="mso-next-textbox:#_x0000_s1364" inset="0,0,0,0">
              <w:txbxContent>
                <w:p w:rsidR="002E64A4" w:rsidRPr="00FC1F87" w:rsidRDefault="00131E15" w:rsidP="00FE063E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="002E64A4"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="002E64A4"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2E64A4"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489.55pt;margin-top:357pt;width:47.1pt;height:13pt;z-index:-251634688;mso-position-horizontal-relative:page;mso-position-vertical-relative:page" o:allowincell="f" filled="f" stroked="f">
            <v:textbox style="mso-next-textbox:#_x0000_s1327" inset="0,0,0,0">
              <w:txbxContent>
                <w:p w:rsidR="002E64A4" w:rsidRPr="00FC1F87" w:rsidRDefault="00131E1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2E64A4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489.55pt;margin-top:691.7pt;width:85.6pt;height:13pt;z-index:-251629568;mso-position-horizontal-relative:page;mso-position-vertical-relative:page" o:allowincell="f" filled="f" stroked="f">
            <v:textbox style="mso-next-textbox:#_x0000_s1322"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131E15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104.85pt;margin-top:691.7pt;width:355.55pt;height:13.05pt;z-index:-251630592;mso-position-horizontal-relative:page;mso-position-vertical-relative:page" o:allowincell="f" filled="f" stroked="f">
            <v:textbox style="mso-next-textbox:#_x0000_s1323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131E15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Pr="00FC1F8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Explain in your own words what </w:t>
                  </w:r>
                  <w:r w:rsidRPr="00FC1F8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mean absolute deviation 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>means.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489.55pt;margin-top:646.5pt;width:85.6pt;height:13pt;z-index:-251632640;mso-position-horizontal-relative:page;mso-position-vertical-relative:page" o:allowincell="f" filled="f" stroked="f">
            <v:textbox style="mso-next-textbox:#_x0000_s1325" inset="0,0,0,0">
              <w:txbxContent>
                <w:p w:rsidR="002E64A4" w:rsidRPr="00FC1F87" w:rsidRDefault="00131E15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10</w:t>
                  </w:r>
                  <w:r w:rsidR="002E64A4" w:rsidRPr="00FC1F87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2E64A4" w:rsidRPr="00FC1F87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111.2pt;margin-top:86.35pt;width:332.05pt;height:42.5pt;z-index:-251638784;mso-position-horizontal-relative:page;mso-position-vertical-relative:page" o:allowincell="f" filled="f" stroked="f">
            <v:textbox style="mso-next-textbox:#_x0000_s1331" inset="0,0,0,0">
              <w:txbxContent>
                <w:p w:rsidR="002E64A4" w:rsidRPr="00FC1F87" w:rsidRDefault="00131E15" w:rsidP="00BE4D49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auto"/>
                    <w:ind w:left="245" w:hanging="245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="002E64A4" w:rsidRPr="00FC1F8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 xml:space="preserve"> A teacher surveyed the students in the cafeteria and found that</w:t>
                  </w:r>
                  <w:r w:rsidR="002E64A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>35 males like fishing while 15 do not like fishing. There were</w:t>
                  </w:r>
                  <w:r w:rsidR="002E64A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 xml:space="preserve">45 females surveyed and 24 of them dislike fishing. </w:t>
                  </w:r>
                </w:p>
                <w:p w:rsidR="002E64A4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06" w:right="2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1F3574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3759200</wp:posOffset>
            </wp:positionV>
            <wp:extent cx="1838325" cy="18764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28" type="#_x0000_t202" style="position:absolute;margin-left:104.85pt;margin-top:403.75pt;width:343.05pt;height:30.35pt;z-index:-251635712;mso-position-horizontal-relative:page;mso-position-vertical-relative:page" o:allowincell="f" filled="f" stroked="f">
            <v:textbox style="mso-next-textbox:#_x0000_s1328" inset="0,0,0,0">
              <w:txbxContent>
                <w:p w:rsidR="002E64A4" w:rsidRPr="00FC1F87" w:rsidRDefault="00131E15" w:rsidP="001F3574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right="421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2E64A4"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="002E64A4" w:rsidRPr="00FC1F8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2E64A4" w:rsidRPr="00FC1F87">
                    <w:rPr>
                      <w:rFonts w:ascii="Times New Roman" w:hAnsi="Times New Roman"/>
                      <w:color w:val="363435"/>
                    </w:rPr>
                    <w:t xml:space="preserve"> Construct a scatter plot for the data.</w:t>
                  </w:r>
                </w:p>
                <w:p w:rsidR="002E64A4" w:rsidRPr="00FC1F87" w:rsidRDefault="002E64A4" w:rsidP="0005254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102.5pt;margin-top:321.1pt;width:349.75pt;height:29.9pt;z-index:-251636736;mso-position-horizontal-relative:page;mso-position-vertical-relative:page" o:allowincell="f" filled="f" stroked="f">
            <v:textbox style="mso-next-textbox:#_x0000_s1329" inset="0,0,0,0">
              <w:txbxContent>
                <w:p w:rsidR="002E64A4" w:rsidRPr="00052546" w:rsidRDefault="002E64A4" w:rsidP="0005254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E4D49">
                    <w:rPr>
                      <w:rFonts w:ascii="Times New Roman" w:hAnsi="Times New Roman"/>
                      <w:b/>
                      <w:color w:val="363435"/>
                    </w:rPr>
                    <w:t xml:space="preserve">For Exercises </w:t>
                  </w:r>
                  <w:r w:rsidR="00131E15">
                    <w:rPr>
                      <w:rFonts w:ascii="Times New Roman" w:hAnsi="Times New Roman"/>
                      <w:b/>
                      <w:color w:val="363435"/>
                    </w:rPr>
                    <w:t>9-11</w:t>
                  </w:r>
                  <w:r w:rsidRPr="00BE4D49">
                    <w:rPr>
                      <w:rFonts w:ascii="Times New Roman" w:hAnsi="Times New Roman"/>
                      <w:b/>
                      <w:color w:val="363435"/>
                    </w:rPr>
                    <w:t xml:space="preserve">, use the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data in the table below</w:t>
                  </w:r>
                  <w:r w:rsidRPr="00BE4D49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052546">
                    <w:rPr>
                      <w:rFonts w:ascii="Times New Roman" w:hAnsi="Times New Roman"/>
                      <w:b/>
                      <w:color w:val="363435"/>
                    </w:rPr>
                    <w:t xml:space="preserve">The table shows the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membership for </w:t>
                  </w:r>
                  <w:r w:rsidRPr="00052546">
                    <w:rPr>
                      <w:rFonts w:ascii="Times New Roman" w:hAnsi="Times New Roman"/>
                      <w:b/>
                      <w:color w:val="363435"/>
                    </w:rPr>
                    <w:t>a fitness center in the years 2003-2010.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2" type="#_x0000_t202" style="position:absolute;margin-left:86.3pt;margin-top:202.25pt;width:303.45pt;height:23.25pt;z-index:251710464;mso-position-horizontal-relative:text;mso-position-vertical-relative:text" filled="f" stroked="f">
            <v:textbox style="mso-next-textbox:#_x0000_s1362">
              <w:txbxContent>
                <w:p w:rsidR="002E64A4" w:rsidRPr="00FC1F87" w:rsidRDefault="002E64A4" w:rsidP="00FE063E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auto"/>
                    <w:ind w:left="245" w:hanging="245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</w:t>
                  </w:r>
                  <w:r w:rsidRPr="00FE063E">
                    <w:rPr>
                      <w:rFonts w:ascii="Times New Roman" w:hAnsi="Times New Roman"/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Interpret the relative frequencies of students by columns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  <w:p w:rsidR="002E64A4" w:rsidRPr="00FE063E" w:rsidRDefault="002E64A4" w:rsidP="00FE063E"/>
              </w:txbxContent>
            </v:textbox>
          </v:shape>
        </w:pict>
      </w:r>
      <w:r>
        <w:rPr>
          <w:noProof/>
        </w:rPr>
        <w:pict>
          <v:shape id="_x0000_s1363" type="#_x0000_t202" style="position:absolute;margin-left:267.25pt;margin-top:75.5pt;width:298.15pt;height:88.5pt;z-index:251711488;mso-position-horizontal-relative:text;mso-position-vertical-relative:text" filled="f" stroked="f">
            <v:textbox style="mso-next-textbox:#_x0000_s1363">
              <w:txbxContent>
                <w:tbl>
                  <w:tblPr>
                    <w:tblStyle w:val="TableGrid"/>
                    <w:tblW w:w="5514" w:type="dxa"/>
                    <w:tblLook w:val="04A0"/>
                  </w:tblPr>
                  <w:tblGrid>
                    <w:gridCol w:w="1063"/>
                    <w:gridCol w:w="1674"/>
                    <w:gridCol w:w="1906"/>
                    <w:gridCol w:w="871"/>
                  </w:tblGrid>
                  <w:tr w:rsidR="002E64A4" w:rsidRPr="00FE063E" w:rsidTr="00FE063E">
                    <w:trPr>
                      <w:trHeight w:val="393"/>
                    </w:trPr>
                    <w:tc>
                      <w:tcPr>
                        <w:tcW w:w="1063" w:type="dxa"/>
                        <w:tcBorders>
                          <w:top w:val="nil"/>
                          <w:left w:val="nil"/>
                        </w:tcBorders>
                      </w:tcPr>
                      <w:p w:rsidR="002E64A4" w:rsidRPr="00FE063E" w:rsidRDefault="00131E15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8</w:t>
                        </w:r>
                        <w:r w:rsidR="002E64A4">
                          <w:rPr>
                            <w:rFonts w:ascii="Times New Roman" w:hAnsi="Times New Roman"/>
                            <w:b/>
                          </w:rPr>
                          <w:t xml:space="preserve">a, b. </w:t>
                        </w:r>
                      </w:p>
                    </w:tc>
                    <w:tc>
                      <w:tcPr>
                        <w:tcW w:w="1674" w:type="dxa"/>
                        <w:shd w:val="clear" w:color="auto" w:fill="D9D9D9" w:themeFill="background1" w:themeFillShade="D9"/>
                        <w:vAlign w:val="center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E063E">
                          <w:rPr>
                            <w:rFonts w:ascii="Times New Roman" w:hAnsi="Times New Roman"/>
                            <w:b/>
                          </w:rPr>
                          <w:t>Likes Fishing</w:t>
                        </w:r>
                      </w:p>
                    </w:tc>
                    <w:tc>
                      <w:tcPr>
                        <w:tcW w:w="1906" w:type="dxa"/>
                        <w:shd w:val="clear" w:color="auto" w:fill="D9D9D9" w:themeFill="background1" w:themeFillShade="D9"/>
                        <w:vAlign w:val="center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E063E">
                          <w:rPr>
                            <w:rFonts w:ascii="Times New Roman" w:hAnsi="Times New Roman"/>
                            <w:b/>
                          </w:rPr>
                          <w:t>Dislikes Fishing</w:t>
                        </w:r>
                      </w:p>
                    </w:tc>
                    <w:tc>
                      <w:tcPr>
                        <w:tcW w:w="871" w:type="dxa"/>
                        <w:shd w:val="clear" w:color="auto" w:fill="D9D9D9" w:themeFill="background1" w:themeFillShade="D9"/>
                        <w:vAlign w:val="center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E063E">
                          <w:rPr>
                            <w:rFonts w:ascii="Times New Roman" w:hAnsi="Times New Roman"/>
                            <w:b/>
                          </w:rPr>
                          <w:t>Total</w:t>
                        </w:r>
                      </w:p>
                    </w:tc>
                  </w:tr>
                  <w:tr w:rsidR="002E64A4" w:rsidRPr="00FE063E" w:rsidTr="00FE063E">
                    <w:trPr>
                      <w:trHeight w:val="393"/>
                    </w:trPr>
                    <w:tc>
                      <w:tcPr>
                        <w:tcW w:w="1063" w:type="dxa"/>
                        <w:shd w:val="clear" w:color="auto" w:fill="D9D9D9" w:themeFill="background1" w:themeFillShade="D9"/>
                        <w:vAlign w:val="center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FE063E">
                          <w:rPr>
                            <w:rFonts w:ascii="Times New Roman" w:hAnsi="Times New Roman"/>
                            <w:b/>
                          </w:rPr>
                          <w:t>Male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2E64A4" w:rsidRPr="00FE063E" w:rsidTr="00FE063E">
                    <w:trPr>
                      <w:trHeight w:val="372"/>
                    </w:trPr>
                    <w:tc>
                      <w:tcPr>
                        <w:tcW w:w="1063" w:type="dxa"/>
                        <w:shd w:val="clear" w:color="auto" w:fill="D9D9D9" w:themeFill="background1" w:themeFillShade="D9"/>
                        <w:vAlign w:val="center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FE063E">
                          <w:rPr>
                            <w:rFonts w:ascii="Times New Roman" w:hAnsi="Times New Roman"/>
                            <w:b/>
                          </w:rPr>
                          <w:t>Female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2E64A4" w:rsidRPr="00FE063E" w:rsidTr="00FE063E">
                    <w:trPr>
                      <w:trHeight w:val="393"/>
                    </w:trPr>
                    <w:tc>
                      <w:tcPr>
                        <w:tcW w:w="1063" w:type="dxa"/>
                        <w:shd w:val="clear" w:color="auto" w:fill="D9D9D9" w:themeFill="background1" w:themeFillShade="D9"/>
                        <w:vAlign w:val="center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FE063E">
                          <w:rPr>
                            <w:rFonts w:ascii="Times New Roman" w:hAnsi="Times New Roman"/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2E64A4" w:rsidRPr="00FE063E" w:rsidRDefault="002E64A4" w:rsidP="00FE063E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2E64A4" w:rsidRDefault="002E64A4"/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85.55pt;margin-top:56.75pt;width:303.45pt;height:23.25pt;z-index:251708416;mso-position-horizontal-relative:text;mso-position-vertical-relative:text" filled="f" stroked="f">
            <v:textbox style="mso-next-textbox:#_x0000_s1360">
              <w:txbxContent>
                <w:p w:rsidR="002E64A4" w:rsidRPr="00FC1F87" w:rsidRDefault="002E64A4" w:rsidP="00FE063E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auto"/>
                    <w:ind w:left="245" w:hanging="245"/>
                    <w:rPr>
                      <w:rFonts w:ascii="Times New Roman" w:hAnsi="Times New Roman"/>
                      <w:color w:val="000000"/>
                    </w:rPr>
                  </w:pPr>
                  <w:r w:rsidRPr="00FE063E">
                    <w:rPr>
                      <w:rFonts w:ascii="Times New Roman" w:hAnsi="Times New Roman"/>
                      <w:b/>
                    </w:rPr>
                    <w:t>a.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Complete the</w:t>
                  </w:r>
                  <w:r w:rsidRPr="00FC1F87">
                    <w:rPr>
                      <w:rFonts w:ascii="Times New Roman" w:hAnsi="Times New Roman"/>
                      <w:color w:val="363435"/>
                    </w:rPr>
                    <w:t xml:space="preserve"> two-way table summarizing the data.</w:t>
                  </w:r>
                </w:p>
                <w:p w:rsidR="002E64A4" w:rsidRPr="00FE063E" w:rsidRDefault="002E64A4"/>
              </w:txbxContent>
            </v:textbox>
          </v:shape>
        </w:pict>
      </w:r>
      <w:r>
        <w:rPr>
          <w:noProof/>
        </w:rPr>
        <w:pict>
          <v:shape id="_x0000_s1320" type="#_x0000_t202" style="position:absolute;margin-left:352.65pt;margin-top:736.35pt;width:225.85pt;height:11pt;z-index:-251627520;mso-position-horizontal-relative:page;mso-position-vertical-relative:page" o:allowincell="f" filled="f" stroked="f">
            <v:textbox style="mso-next-textbox:#_x0000_s1320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C1F8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• </w:t>
                  </w:r>
                  <w:r w:rsidRPr="00FC1F8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9 Scatter Plots and Data Analysis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102.5pt;margin-top:734.55pt;width:21.55pt;height:14pt;z-index:-251628544;mso-position-horizontal-relative:page;mso-position-vertical-relative:page" o:allowincell="f" filled="f" stroked="f">
            <v:textbox style="mso-next-textbox:#_x0000_s1321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C1F8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6" type="#_x0000_t202" style="position:absolute;margin-left:528.1pt;margin-top:50.7pt;width:47.05pt;height:11pt;z-index:-251643904;mso-position-horizontal-relative:page;mso-position-vertical-relative:page" o:allowincell="f" filled="f" stroked="f">
            <v:textbox style="mso-next-textbox:#_x0000_s1336"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7" type="#_x0000_t202" style="position:absolute;margin-left:489.5pt;margin-top:50.7pt;width:34pt;height:11pt;z-index:-251644928;mso-position-horizontal-relative:page;mso-position-vertical-relative:page" o:allowincell="f" filled="f" stroked="f">
            <v:textbox style="mso-next-textbox:#_x0000_s1337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SCORE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9" type="#_x0000_t202" style="position:absolute;margin-left:489.5pt;margin-top:26.7pt;width:85.65pt;height:11pt;z-index:-251646976;mso-position-horizontal-relative:page;mso-position-vertical-relative:page" o:allowincell="f" filled="f" stroked="f">
            <v:textbox style="mso-next-textbox:#_x0000_s1339"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0" type="#_x0000_t202" style="position:absolute;margin-left:393pt;margin-top:26.7pt;width:92.05pt;height:11pt;z-index:-251648000;mso-position-horizontal-relative:page;mso-position-vertical-relative:page" o:allowincell="f" filled="f" stroked="f">
            <v:textbox style="mso-next-textbox:#_x0000_s1340"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1" type="#_x0000_t202" style="position:absolute;margin-left:363.5pt;margin-top:26.7pt;width:24.55pt;height:11pt;z-index:-251649024;mso-position-horizontal-relative:page;mso-position-vertical-relative:page" o:allowincell="f" filled="f" stroked="f">
            <v:textbox style="mso-next-textbox:#_x0000_s1341" inset="0,0,0,0">
              <w:txbxContent>
                <w:p w:rsidR="002E64A4" w:rsidRPr="00FC1F87" w:rsidRDefault="002E64A4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2" type="#_x0000_t202" style="position:absolute;margin-left:102.75pt;margin-top:26.7pt;width:257.2pt;height:11pt;z-index:-251650048;mso-position-horizontal-relative:page;mso-position-vertical-relative:page" o:allowincell="f" filled="f" stroked="f">
            <v:textbox style="mso-next-textbox:#_x0000_s1342" inset="0,0,0,0">
              <w:txbxContent>
                <w:p w:rsidR="002E64A4" w:rsidRPr="00FC1F87" w:rsidRDefault="002E64A4">
                  <w:pPr>
                    <w:widowControl w:val="0"/>
                    <w:tabs>
                      <w:tab w:val="left" w:pos="51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FC1F8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sectPr w:rsidR="00EF56D1" w:rsidRPr="00FC1F87" w:rsidSect="00993E75">
      <w:pgSz w:w="12240" w:h="15680"/>
      <w:pgMar w:top="1460" w:right="1720" w:bottom="280" w:left="6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73CE3"/>
    <w:rsid w:val="00025631"/>
    <w:rsid w:val="00032C16"/>
    <w:rsid w:val="00052546"/>
    <w:rsid w:val="00126C97"/>
    <w:rsid w:val="00131E15"/>
    <w:rsid w:val="001F3574"/>
    <w:rsid w:val="002221DB"/>
    <w:rsid w:val="00263364"/>
    <w:rsid w:val="002C6329"/>
    <w:rsid w:val="002E64A4"/>
    <w:rsid w:val="003B354A"/>
    <w:rsid w:val="003B5950"/>
    <w:rsid w:val="00420AF2"/>
    <w:rsid w:val="004E311B"/>
    <w:rsid w:val="005040BB"/>
    <w:rsid w:val="005C257F"/>
    <w:rsid w:val="007039D0"/>
    <w:rsid w:val="00722254"/>
    <w:rsid w:val="00742371"/>
    <w:rsid w:val="00797F1F"/>
    <w:rsid w:val="007F6245"/>
    <w:rsid w:val="00870AFD"/>
    <w:rsid w:val="00894CA6"/>
    <w:rsid w:val="008C76EC"/>
    <w:rsid w:val="00977743"/>
    <w:rsid w:val="00993E75"/>
    <w:rsid w:val="00AC4F7D"/>
    <w:rsid w:val="00B84B81"/>
    <w:rsid w:val="00BC1CE2"/>
    <w:rsid w:val="00BE4D49"/>
    <w:rsid w:val="00CA5656"/>
    <w:rsid w:val="00CF21D9"/>
    <w:rsid w:val="00D103EB"/>
    <w:rsid w:val="00D73CE3"/>
    <w:rsid w:val="00D86ED7"/>
    <w:rsid w:val="00EE173F"/>
    <w:rsid w:val="00EF56D1"/>
    <w:rsid w:val="00FC1F87"/>
    <w:rsid w:val="00FE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193_204_CC_A_AMC3_C09_662329.indd</vt:lpstr>
    </vt:vector>
  </TitlesOfParts>
  <Company>Hewlett-Packard Company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193_204_CC_A_AMC3_C09_662329.indd</dc:title>
  <dc:creator>s-82</dc:creator>
  <cp:lastModifiedBy>Room-212</cp:lastModifiedBy>
  <cp:revision>3</cp:revision>
  <cp:lastPrinted>2012-02-28T14:00:00Z</cp:lastPrinted>
  <dcterms:created xsi:type="dcterms:W3CDTF">2017-05-05T15:39:00Z</dcterms:created>
  <dcterms:modified xsi:type="dcterms:W3CDTF">2017-05-05T15:51:00Z</dcterms:modified>
</cp:coreProperties>
</file>